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F019" w14:textId="77777777" w:rsidR="00FF431C" w:rsidRPr="00B1491F" w:rsidRDefault="00FF431C" w:rsidP="00FF431C">
      <w:pPr>
        <w:pStyle w:val="SemEspaamento"/>
        <w:jc w:val="center"/>
        <w:rPr>
          <w:rFonts w:ascii="Arial" w:hAnsi="Arial" w:cs="Arial"/>
          <w:sz w:val="26"/>
          <w:szCs w:val="26"/>
          <w:lang w:val="es-ES"/>
        </w:rPr>
      </w:pPr>
      <w:r w:rsidRPr="00B1491F">
        <w:rPr>
          <w:rStyle w:val="Forte"/>
          <w:rFonts w:ascii="Arial" w:hAnsi="Arial" w:cs="Arial"/>
          <w:sz w:val="26"/>
          <w:szCs w:val="26"/>
          <w:lang w:val="es-ES"/>
        </w:rPr>
        <w:t>Un estilo de vida para revitalizar la identidad de la CM en Europa y Oriente Medio.</w:t>
      </w:r>
    </w:p>
    <w:p w14:paraId="662CE586" w14:textId="77777777" w:rsidR="00E60635" w:rsidRPr="00B1491F" w:rsidRDefault="00E60635" w:rsidP="00097930">
      <w:pPr>
        <w:spacing w:line="360" w:lineRule="auto"/>
        <w:rPr>
          <w:rFonts w:ascii="Arial" w:hAnsi="Arial" w:cs="Arial"/>
          <w:sz w:val="26"/>
          <w:szCs w:val="26"/>
          <w:lang w:val="es-ES"/>
        </w:rPr>
      </w:pPr>
    </w:p>
    <w:p w14:paraId="636E2E0E" w14:textId="77777777" w:rsidR="00E60635" w:rsidRPr="00B1491F" w:rsidRDefault="00E60635">
      <w:pPr>
        <w:spacing w:line="360" w:lineRule="auto"/>
        <w:jc w:val="both"/>
        <w:rPr>
          <w:rFonts w:ascii="Arial" w:hAnsi="Arial" w:cs="Arial"/>
          <w:sz w:val="26"/>
          <w:szCs w:val="26"/>
          <w:lang w:val="es-ES_tradnl"/>
        </w:rPr>
      </w:pPr>
    </w:p>
    <w:p w14:paraId="14E9A9E7" w14:textId="599905E5"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 xml:space="preserve">El </w:t>
      </w:r>
      <w:r w:rsidR="003075E7" w:rsidRPr="00B1491F">
        <w:rPr>
          <w:rFonts w:ascii="Arial" w:hAnsi="Arial" w:cs="Arial"/>
          <w:sz w:val="26"/>
          <w:szCs w:val="26"/>
          <w:lang w:val="es-ES"/>
        </w:rPr>
        <w:t xml:space="preserve">título de </w:t>
      </w:r>
      <w:r w:rsidRPr="00B1491F">
        <w:rPr>
          <w:rFonts w:ascii="Arial" w:hAnsi="Arial" w:cs="Arial"/>
          <w:sz w:val="26"/>
          <w:szCs w:val="26"/>
          <w:lang w:val="es-ES"/>
        </w:rPr>
        <w:t xml:space="preserve">la presente reflexión </w:t>
      </w:r>
      <w:r w:rsidR="00A249CE">
        <w:rPr>
          <w:rFonts w:ascii="Arial" w:hAnsi="Arial" w:cs="Arial"/>
          <w:sz w:val="26"/>
          <w:szCs w:val="26"/>
          <w:lang w:val="es-ES"/>
        </w:rPr>
        <w:t xml:space="preserve">encera una intención </w:t>
      </w:r>
      <w:r w:rsidRPr="00B1491F">
        <w:rPr>
          <w:rFonts w:ascii="Arial" w:hAnsi="Arial" w:cs="Arial"/>
          <w:sz w:val="26"/>
          <w:szCs w:val="26"/>
          <w:lang w:val="es-ES"/>
        </w:rPr>
        <w:t>prospectiv</w:t>
      </w:r>
      <w:r w:rsidR="00A249CE">
        <w:rPr>
          <w:rFonts w:ascii="Arial" w:hAnsi="Arial" w:cs="Arial"/>
          <w:sz w:val="26"/>
          <w:szCs w:val="26"/>
          <w:lang w:val="es-ES"/>
        </w:rPr>
        <w:t>a</w:t>
      </w:r>
      <w:r w:rsidR="0038183E" w:rsidRPr="00B1491F">
        <w:rPr>
          <w:rFonts w:ascii="Arial" w:hAnsi="Arial" w:cs="Arial"/>
          <w:sz w:val="26"/>
          <w:szCs w:val="26"/>
          <w:lang w:val="es-ES"/>
        </w:rPr>
        <w:t xml:space="preserve">: apela </w:t>
      </w:r>
      <w:r w:rsidR="003075E7" w:rsidRPr="00B1491F">
        <w:rPr>
          <w:rFonts w:ascii="Arial" w:hAnsi="Arial" w:cs="Arial"/>
          <w:sz w:val="26"/>
          <w:szCs w:val="26"/>
          <w:lang w:val="es-ES"/>
        </w:rPr>
        <w:t xml:space="preserve">a un estilo de vida, </w:t>
      </w:r>
      <w:r w:rsidR="00B66A47" w:rsidRPr="00B1491F">
        <w:rPr>
          <w:rFonts w:ascii="Arial" w:hAnsi="Arial" w:cs="Arial"/>
          <w:sz w:val="26"/>
          <w:szCs w:val="26"/>
          <w:lang w:val="es-ES"/>
        </w:rPr>
        <w:t xml:space="preserve">a </w:t>
      </w:r>
      <w:r w:rsidR="001B7AAC" w:rsidRPr="00B1491F">
        <w:rPr>
          <w:rFonts w:ascii="Arial" w:hAnsi="Arial" w:cs="Arial"/>
          <w:sz w:val="26"/>
          <w:szCs w:val="26"/>
          <w:lang w:val="es-ES"/>
        </w:rPr>
        <w:t xml:space="preserve">una </w:t>
      </w:r>
      <w:r w:rsidR="003075E7" w:rsidRPr="00B1491F">
        <w:rPr>
          <w:rFonts w:ascii="Arial" w:hAnsi="Arial" w:cs="Arial"/>
          <w:sz w:val="26"/>
          <w:szCs w:val="26"/>
          <w:lang w:val="es-ES"/>
        </w:rPr>
        <w:t xml:space="preserve">realidad </w:t>
      </w:r>
      <w:r w:rsidR="00097930" w:rsidRPr="00B1491F">
        <w:rPr>
          <w:rFonts w:ascii="Arial" w:hAnsi="Arial" w:cs="Arial"/>
          <w:sz w:val="26"/>
          <w:szCs w:val="26"/>
          <w:lang w:val="es-ES"/>
        </w:rPr>
        <w:t xml:space="preserve">presente </w:t>
      </w:r>
      <w:r w:rsidR="0038183E" w:rsidRPr="00B1491F">
        <w:rPr>
          <w:rFonts w:ascii="Arial" w:hAnsi="Arial" w:cs="Arial"/>
          <w:sz w:val="26"/>
          <w:szCs w:val="26"/>
          <w:lang w:val="es-ES"/>
        </w:rPr>
        <w:t xml:space="preserve">a través de la cual </w:t>
      </w:r>
      <w:r w:rsidR="00B515DB" w:rsidRPr="00B1491F">
        <w:rPr>
          <w:rFonts w:ascii="Arial" w:hAnsi="Arial" w:cs="Arial"/>
          <w:sz w:val="26"/>
          <w:szCs w:val="26"/>
          <w:lang w:val="es-ES"/>
        </w:rPr>
        <w:t>podemos</w:t>
      </w:r>
      <w:r w:rsidR="00BE0B8D" w:rsidRPr="00B1491F">
        <w:rPr>
          <w:rFonts w:ascii="Arial" w:hAnsi="Arial" w:cs="Arial"/>
          <w:sz w:val="26"/>
          <w:szCs w:val="26"/>
          <w:lang w:val="es-ES"/>
        </w:rPr>
        <w:t xml:space="preserve">, </w:t>
      </w:r>
      <w:r w:rsidR="003075E7" w:rsidRPr="00B1491F">
        <w:rPr>
          <w:rFonts w:ascii="Arial" w:hAnsi="Arial" w:cs="Arial"/>
          <w:sz w:val="26"/>
          <w:szCs w:val="26"/>
          <w:lang w:val="es-ES"/>
        </w:rPr>
        <w:t xml:space="preserve">en el </w:t>
      </w:r>
      <w:r w:rsidR="00BE0B8D" w:rsidRPr="00B1491F">
        <w:rPr>
          <w:rFonts w:ascii="Arial" w:hAnsi="Arial" w:cs="Arial"/>
          <w:sz w:val="26"/>
          <w:szCs w:val="26"/>
          <w:lang w:val="es-ES"/>
        </w:rPr>
        <w:t xml:space="preserve">futuro, </w:t>
      </w:r>
      <w:r w:rsidR="003075E7" w:rsidRPr="00B1491F">
        <w:rPr>
          <w:rFonts w:ascii="Arial" w:hAnsi="Arial" w:cs="Arial"/>
          <w:sz w:val="26"/>
          <w:szCs w:val="26"/>
          <w:lang w:val="es-ES"/>
        </w:rPr>
        <w:t xml:space="preserve">revitalizar </w:t>
      </w:r>
      <w:r w:rsidR="001E7108" w:rsidRPr="00B1491F">
        <w:rPr>
          <w:rFonts w:ascii="Arial" w:hAnsi="Arial" w:cs="Arial"/>
          <w:sz w:val="26"/>
          <w:szCs w:val="26"/>
          <w:lang w:val="es-ES"/>
        </w:rPr>
        <w:t>la identidad de la CM</w:t>
      </w:r>
      <w:r w:rsidR="003075E7" w:rsidRPr="00B1491F">
        <w:rPr>
          <w:rFonts w:ascii="Arial" w:hAnsi="Arial" w:cs="Arial"/>
          <w:sz w:val="26"/>
          <w:szCs w:val="26"/>
          <w:lang w:val="es-ES"/>
        </w:rPr>
        <w:t xml:space="preserve"> en Europa y Oriente Medio</w:t>
      </w:r>
      <w:r w:rsidR="00BE0B8D" w:rsidRPr="00B1491F">
        <w:rPr>
          <w:rFonts w:ascii="Arial" w:hAnsi="Arial" w:cs="Arial"/>
          <w:sz w:val="26"/>
          <w:szCs w:val="26"/>
          <w:lang w:val="es-ES"/>
        </w:rPr>
        <w:t xml:space="preserve">. </w:t>
      </w:r>
      <w:r w:rsidR="003C74C2" w:rsidRPr="00B1491F">
        <w:rPr>
          <w:rFonts w:ascii="Arial" w:hAnsi="Arial" w:cs="Arial"/>
          <w:sz w:val="26"/>
          <w:szCs w:val="26"/>
          <w:lang w:val="es-ES"/>
        </w:rPr>
        <w:t xml:space="preserve">Esta presentación </w:t>
      </w:r>
      <w:r w:rsidR="0038183E" w:rsidRPr="00B1491F">
        <w:rPr>
          <w:rFonts w:ascii="Arial" w:hAnsi="Arial" w:cs="Arial"/>
          <w:sz w:val="26"/>
          <w:szCs w:val="26"/>
          <w:lang w:val="es-ES"/>
        </w:rPr>
        <w:t xml:space="preserve">no </w:t>
      </w:r>
      <w:r w:rsidR="009275EF" w:rsidRPr="00B1491F">
        <w:rPr>
          <w:rFonts w:ascii="Arial" w:hAnsi="Arial" w:cs="Arial"/>
          <w:sz w:val="26"/>
          <w:szCs w:val="26"/>
          <w:lang w:val="es-ES"/>
        </w:rPr>
        <w:t xml:space="preserve">pretende </w:t>
      </w:r>
      <w:r w:rsidR="0038183E" w:rsidRPr="00B1491F">
        <w:rPr>
          <w:rFonts w:ascii="Arial" w:hAnsi="Arial" w:cs="Arial"/>
          <w:sz w:val="26"/>
          <w:szCs w:val="26"/>
          <w:lang w:val="es-ES"/>
        </w:rPr>
        <w:t xml:space="preserve">adivinar el futuro, sino aportar una </w:t>
      </w:r>
      <w:r w:rsidR="00A249CE">
        <w:rPr>
          <w:rFonts w:ascii="Arial" w:hAnsi="Arial" w:cs="Arial"/>
          <w:sz w:val="26"/>
          <w:szCs w:val="26"/>
          <w:lang w:val="es-ES"/>
        </w:rPr>
        <w:t>sencilla</w:t>
      </w:r>
      <w:r w:rsidR="0038183E" w:rsidRPr="00B1491F">
        <w:rPr>
          <w:rFonts w:ascii="Arial" w:hAnsi="Arial" w:cs="Arial"/>
          <w:sz w:val="26"/>
          <w:szCs w:val="26"/>
          <w:lang w:val="es-ES"/>
        </w:rPr>
        <w:t xml:space="preserve"> contribución para, de </w:t>
      </w:r>
      <w:r w:rsidR="003075E7" w:rsidRPr="00B1491F">
        <w:rPr>
          <w:rFonts w:ascii="Arial" w:hAnsi="Arial" w:cs="Arial"/>
          <w:sz w:val="26"/>
          <w:szCs w:val="26"/>
          <w:lang w:val="es-ES"/>
        </w:rPr>
        <w:t xml:space="preserve">alguna manera, analizar la dinámica causa-efecto de nuestra forma de ser. En </w:t>
      </w:r>
      <w:r w:rsidR="0038183E" w:rsidRPr="00B1491F">
        <w:rPr>
          <w:rFonts w:ascii="Arial" w:hAnsi="Arial" w:cs="Arial"/>
          <w:sz w:val="26"/>
          <w:szCs w:val="26"/>
          <w:lang w:val="es-ES"/>
        </w:rPr>
        <w:t xml:space="preserve">otras palabras, intento </w:t>
      </w:r>
      <w:r w:rsidR="003075E7" w:rsidRPr="00B1491F">
        <w:rPr>
          <w:rFonts w:ascii="Arial" w:hAnsi="Arial" w:cs="Arial"/>
          <w:sz w:val="26"/>
          <w:szCs w:val="26"/>
          <w:lang w:val="es-ES"/>
        </w:rPr>
        <w:t xml:space="preserve">establecer un puente entre el hoy </w:t>
      </w:r>
      <w:r w:rsidR="008F02DE" w:rsidRPr="00B1491F">
        <w:rPr>
          <w:rFonts w:ascii="Arial" w:hAnsi="Arial" w:cs="Arial"/>
          <w:sz w:val="26"/>
          <w:szCs w:val="26"/>
          <w:lang w:val="es-ES"/>
        </w:rPr>
        <w:t xml:space="preserve">y </w:t>
      </w:r>
      <w:r w:rsidR="00097930" w:rsidRPr="00B1491F">
        <w:rPr>
          <w:rFonts w:ascii="Arial" w:hAnsi="Arial" w:cs="Arial"/>
          <w:sz w:val="26"/>
          <w:szCs w:val="26"/>
          <w:lang w:val="es-ES"/>
        </w:rPr>
        <w:t xml:space="preserve">un </w:t>
      </w:r>
      <w:r w:rsidR="003075E7" w:rsidRPr="00B1491F">
        <w:rPr>
          <w:rFonts w:ascii="Arial" w:hAnsi="Arial" w:cs="Arial"/>
          <w:sz w:val="26"/>
          <w:szCs w:val="26"/>
          <w:lang w:val="es-ES"/>
        </w:rPr>
        <w:t>posible mañana</w:t>
      </w:r>
      <w:r w:rsidR="00097930" w:rsidRPr="00B1491F">
        <w:rPr>
          <w:rFonts w:ascii="Arial" w:hAnsi="Arial" w:cs="Arial"/>
          <w:sz w:val="26"/>
          <w:szCs w:val="26"/>
          <w:lang w:val="es-ES"/>
        </w:rPr>
        <w:t xml:space="preserve">, reflexionando </w:t>
      </w:r>
      <w:r w:rsidR="003075E7" w:rsidRPr="00B1491F">
        <w:rPr>
          <w:rFonts w:ascii="Arial" w:hAnsi="Arial" w:cs="Arial"/>
          <w:sz w:val="26"/>
          <w:szCs w:val="26"/>
          <w:lang w:val="es-ES"/>
        </w:rPr>
        <w:t xml:space="preserve">sobre algunas </w:t>
      </w:r>
      <w:r w:rsidR="00097930" w:rsidRPr="00B1491F">
        <w:rPr>
          <w:rFonts w:ascii="Arial" w:hAnsi="Arial" w:cs="Arial"/>
          <w:sz w:val="26"/>
          <w:szCs w:val="26"/>
          <w:lang w:val="es-ES"/>
        </w:rPr>
        <w:t xml:space="preserve">características </w:t>
      </w:r>
      <w:r w:rsidR="0038183E" w:rsidRPr="00B1491F">
        <w:rPr>
          <w:rFonts w:ascii="Arial" w:hAnsi="Arial" w:cs="Arial"/>
          <w:sz w:val="26"/>
          <w:szCs w:val="26"/>
          <w:lang w:val="es-ES"/>
        </w:rPr>
        <w:t xml:space="preserve">que pueden </w:t>
      </w:r>
      <w:r w:rsidR="003075E7" w:rsidRPr="00B1491F">
        <w:rPr>
          <w:rFonts w:ascii="Arial" w:hAnsi="Arial" w:cs="Arial"/>
          <w:sz w:val="26"/>
          <w:szCs w:val="26"/>
          <w:lang w:val="es-ES"/>
        </w:rPr>
        <w:t xml:space="preserve">determinar nuestro estilo de vida a corto plazo. </w:t>
      </w:r>
    </w:p>
    <w:p w14:paraId="6327BC16" w14:textId="746DBD7E" w:rsidR="0046475D" w:rsidRPr="00B1491F" w:rsidRDefault="47145205">
      <w:pPr>
        <w:spacing w:line="360" w:lineRule="auto"/>
        <w:jc w:val="both"/>
        <w:rPr>
          <w:rFonts w:ascii="Arial" w:hAnsi="Arial" w:cs="Arial"/>
          <w:sz w:val="26"/>
          <w:szCs w:val="26"/>
          <w:lang w:val="es-ES"/>
        </w:rPr>
      </w:pPr>
      <w:r w:rsidRPr="47145205">
        <w:rPr>
          <w:rFonts w:ascii="Arial" w:hAnsi="Arial" w:cs="Arial"/>
          <w:sz w:val="26"/>
          <w:szCs w:val="26"/>
          <w:lang w:val="es-ES"/>
        </w:rPr>
        <w:t xml:space="preserve">Es cierto que hay variables imponderables -como una pandemia o una guerra- que condicionan el curso de los acontecimientos, pero la lectura de los signos de este tiempo puede predecir de algún modo lo que está por venir. No podemos ceder a la tentación de negar estos signos, algunos bastante preocupantes, como indicadores de una realidad inevitable. Así pues, en un primer momento, veamos algunos de los rasgos más significativos del contexto socio eclesial y hagamos una breve radiografía de la CM en Europa y Oriente Medio. En un segundo momento, intentaremos comprender qué significa revitalizar la identidad en la espiritualidad </w:t>
      </w:r>
      <w:bookmarkStart w:id="0" w:name="_Int_jB3XCUDf"/>
      <w:r w:rsidRPr="47145205">
        <w:rPr>
          <w:rFonts w:ascii="Arial" w:hAnsi="Arial" w:cs="Arial"/>
          <w:sz w:val="26"/>
          <w:szCs w:val="26"/>
          <w:lang w:val="es-ES"/>
        </w:rPr>
        <w:t>vicenciana</w:t>
      </w:r>
      <w:bookmarkEnd w:id="0"/>
      <w:r w:rsidRPr="47145205">
        <w:rPr>
          <w:rFonts w:ascii="Arial" w:hAnsi="Arial" w:cs="Arial"/>
          <w:sz w:val="26"/>
          <w:szCs w:val="26"/>
          <w:lang w:val="es-ES"/>
        </w:rPr>
        <w:t>. Finalmente, concretaremos algunas dimensiones de un estilo de vida como factor de revitalización de nuestra identidad. No entraré en aspectos que forman parte del estilo de vida como los votos y las cinco virtudes porque ya han sido debidamente analizados.</w:t>
      </w:r>
    </w:p>
    <w:p w14:paraId="0667888A" w14:textId="77777777" w:rsidR="00E60635" w:rsidRPr="00B1491F" w:rsidRDefault="00E60635">
      <w:pPr>
        <w:spacing w:line="360" w:lineRule="auto"/>
        <w:jc w:val="both"/>
        <w:rPr>
          <w:rFonts w:ascii="Arial" w:hAnsi="Arial" w:cs="Arial"/>
          <w:sz w:val="26"/>
          <w:szCs w:val="26"/>
          <w:lang w:val="es-ES"/>
        </w:rPr>
      </w:pPr>
    </w:p>
    <w:p w14:paraId="4CEDC2DD" w14:textId="77777777" w:rsidR="0038183E" w:rsidRPr="00B1491F" w:rsidRDefault="0038183E">
      <w:pPr>
        <w:spacing w:line="360" w:lineRule="auto"/>
        <w:jc w:val="both"/>
        <w:rPr>
          <w:rFonts w:ascii="Arial" w:hAnsi="Arial" w:cs="Arial"/>
          <w:sz w:val="26"/>
          <w:szCs w:val="26"/>
          <w:lang w:val="es-ES"/>
        </w:rPr>
      </w:pPr>
    </w:p>
    <w:p w14:paraId="585982FB" w14:textId="09898775" w:rsidR="0046475D" w:rsidRPr="00B1491F" w:rsidRDefault="47145205" w:rsidP="47145205">
      <w:pPr>
        <w:spacing w:line="360" w:lineRule="auto"/>
        <w:jc w:val="both"/>
        <w:rPr>
          <w:rFonts w:ascii="Arial" w:hAnsi="Arial" w:cs="Arial"/>
          <w:b/>
          <w:bCs/>
          <w:sz w:val="26"/>
          <w:szCs w:val="26"/>
          <w:lang w:val="es-ES"/>
        </w:rPr>
      </w:pPr>
      <w:r w:rsidRPr="47145205">
        <w:rPr>
          <w:rFonts w:ascii="Arial" w:hAnsi="Arial" w:cs="Arial"/>
          <w:b/>
          <w:bCs/>
          <w:sz w:val="26"/>
          <w:szCs w:val="26"/>
          <w:lang w:val="es-ES"/>
        </w:rPr>
        <w:t xml:space="preserve">1. El contexto socio eclesial: un presente inquietante </w:t>
      </w:r>
    </w:p>
    <w:p w14:paraId="5314A963" w14:textId="35CE6B87" w:rsidR="00A249CE" w:rsidRDefault="47145205">
      <w:pPr>
        <w:spacing w:line="360" w:lineRule="auto"/>
        <w:jc w:val="both"/>
        <w:rPr>
          <w:rFonts w:ascii="Arial" w:hAnsi="Arial" w:cs="Arial"/>
          <w:sz w:val="26"/>
          <w:szCs w:val="26"/>
          <w:lang w:val="es-ES"/>
        </w:rPr>
      </w:pPr>
      <w:r w:rsidRPr="47145205">
        <w:rPr>
          <w:rFonts w:ascii="Arial" w:hAnsi="Arial" w:cs="Arial"/>
          <w:sz w:val="26"/>
          <w:szCs w:val="26"/>
          <w:lang w:val="es-ES"/>
        </w:rPr>
        <w:t>Los especialistas del diccionario de inglés "Collins" han creado un neologismo para definir el año 2022. Evaluando las palabras, los temas más debatidos del año, han formado el concepto de "</w:t>
      </w:r>
      <w:r w:rsidRPr="47145205">
        <w:rPr>
          <w:rFonts w:ascii="Arial" w:hAnsi="Arial" w:cs="Arial"/>
          <w:i/>
          <w:iCs/>
          <w:sz w:val="26"/>
          <w:szCs w:val="26"/>
          <w:lang w:val="es-ES"/>
        </w:rPr>
        <w:t>permacrisis</w:t>
      </w:r>
      <w:r w:rsidRPr="47145205">
        <w:rPr>
          <w:rFonts w:ascii="Arial" w:hAnsi="Arial" w:cs="Arial"/>
          <w:sz w:val="26"/>
          <w:szCs w:val="26"/>
          <w:lang w:val="es-ES"/>
        </w:rPr>
        <w:t>" (</w:t>
      </w:r>
      <w:bookmarkStart w:id="1" w:name="_Int_9wxaQqri"/>
      <w:r w:rsidRPr="47145205">
        <w:rPr>
          <w:rFonts w:ascii="Arial" w:hAnsi="Arial" w:cs="Arial"/>
          <w:sz w:val="26"/>
          <w:szCs w:val="26"/>
          <w:lang w:val="es-ES"/>
        </w:rPr>
        <w:t>perma</w:t>
      </w:r>
      <w:bookmarkEnd w:id="1"/>
      <w:r w:rsidRPr="47145205">
        <w:rPr>
          <w:rFonts w:ascii="Arial" w:hAnsi="Arial" w:cs="Arial"/>
          <w:sz w:val="26"/>
          <w:szCs w:val="26"/>
          <w:lang w:val="es-ES"/>
        </w:rPr>
        <w:t xml:space="preserve"> + crisis). El año 2022 se caracteriza por una crisis permanente, un extenso periodo de inestabilidad e inseguridad que no cesa. De hecho, escuchamos repetidamente expresiones </w:t>
      </w:r>
      <w:r w:rsidRPr="47145205">
        <w:rPr>
          <w:rFonts w:ascii="Arial" w:hAnsi="Arial" w:cs="Arial"/>
          <w:sz w:val="26"/>
          <w:szCs w:val="26"/>
          <w:lang w:val="es-ES"/>
        </w:rPr>
        <w:lastRenderedPageBreak/>
        <w:t xml:space="preserve">como crisis económica asociada a una elevada inflación, crisis energética, crisis medioambiental, crisis política, crisis humanitaria, crisis pandémica... hay una ola pesimista que persiste. </w:t>
      </w:r>
    </w:p>
    <w:p w14:paraId="7D02CA32" w14:textId="23A0BF72"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 xml:space="preserve">La Iglesia no es inmune a la crisis. Como ejemplo, me tomo la </w:t>
      </w:r>
      <w:r w:rsidR="003075E7" w:rsidRPr="00B1491F">
        <w:rPr>
          <w:rFonts w:ascii="Arial" w:hAnsi="Arial" w:cs="Arial"/>
          <w:sz w:val="26"/>
          <w:szCs w:val="26"/>
          <w:lang w:val="es-ES"/>
        </w:rPr>
        <w:t xml:space="preserve">libertad de compartir con vosotros algunas preocupaciones sobre la situación de la Iglesia en Portugal provocadas por la publicación del informe de una comisión independiente nombrada por la Iglesia, sobre los abusos </w:t>
      </w:r>
      <w:r w:rsidR="00032F2A" w:rsidRPr="00B1491F">
        <w:rPr>
          <w:rFonts w:ascii="Arial" w:hAnsi="Arial" w:cs="Arial"/>
          <w:sz w:val="26"/>
          <w:szCs w:val="26"/>
          <w:lang w:val="es-ES"/>
        </w:rPr>
        <w:t>sexuales</w:t>
      </w:r>
      <w:r w:rsidR="003075E7" w:rsidRPr="00B1491F">
        <w:rPr>
          <w:rFonts w:ascii="Arial" w:hAnsi="Arial" w:cs="Arial"/>
          <w:sz w:val="26"/>
          <w:szCs w:val="26"/>
          <w:lang w:val="es-ES"/>
        </w:rPr>
        <w:t xml:space="preserve"> a menores y personas vulnerables por parte del clero. Lo hago compartiendo la certeza de que todos, tarde o temprano, tendremos que afrontar este doloroso proceso de esclarecimiento y purificación, una realidad inevitable que determina nuestro modo de vida. Los resultados de la </w:t>
      </w:r>
      <w:r w:rsidR="00A65505" w:rsidRPr="00B1491F">
        <w:rPr>
          <w:rFonts w:ascii="Arial" w:hAnsi="Arial" w:cs="Arial"/>
          <w:sz w:val="26"/>
          <w:szCs w:val="26"/>
          <w:lang w:val="es-ES"/>
        </w:rPr>
        <w:t xml:space="preserve">investigación apuntan </w:t>
      </w:r>
      <w:r w:rsidR="003075E7" w:rsidRPr="00B1491F">
        <w:rPr>
          <w:rFonts w:ascii="Arial" w:hAnsi="Arial" w:cs="Arial"/>
          <w:sz w:val="26"/>
          <w:szCs w:val="26"/>
          <w:lang w:val="es-ES"/>
        </w:rPr>
        <w:t xml:space="preserve">a unas 5000 víctimas en los últimos 70 años. Todos sabíamos que estas situaciones existían, pero </w:t>
      </w:r>
      <w:r w:rsidRPr="00B1491F">
        <w:rPr>
          <w:rFonts w:ascii="Arial" w:hAnsi="Arial" w:cs="Arial"/>
          <w:sz w:val="26"/>
          <w:szCs w:val="26"/>
          <w:lang w:val="es-ES"/>
        </w:rPr>
        <w:t xml:space="preserve">evitábamos </w:t>
      </w:r>
      <w:r w:rsidR="003075E7" w:rsidRPr="00B1491F">
        <w:rPr>
          <w:rFonts w:ascii="Arial" w:hAnsi="Arial" w:cs="Arial"/>
          <w:sz w:val="26"/>
          <w:szCs w:val="26"/>
          <w:lang w:val="es-ES"/>
        </w:rPr>
        <w:t xml:space="preserve">mirar </w:t>
      </w:r>
      <w:r w:rsidR="00CA32CA" w:rsidRPr="00B1491F">
        <w:rPr>
          <w:rFonts w:ascii="Arial" w:hAnsi="Arial" w:cs="Arial"/>
          <w:sz w:val="26"/>
          <w:szCs w:val="26"/>
          <w:lang w:val="es-ES"/>
        </w:rPr>
        <w:t xml:space="preserve">de </w:t>
      </w:r>
      <w:r w:rsidR="003075E7" w:rsidRPr="00B1491F">
        <w:rPr>
          <w:rFonts w:ascii="Arial" w:hAnsi="Arial" w:cs="Arial"/>
          <w:sz w:val="26"/>
          <w:szCs w:val="26"/>
          <w:lang w:val="es-ES"/>
        </w:rPr>
        <w:t xml:space="preserve">frente </w:t>
      </w:r>
      <w:r w:rsidRPr="00B1491F">
        <w:rPr>
          <w:rFonts w:ascii="Arial" w:hAnsi="Arial" w:cs="Arial"/>
          <w:sz w:val="26"/>
          <w:szCs w:val="26"/>
          <w:lang w:val="es-ES"/>
        </w:rPr>
        <w:t>esta cuestión</w:t>
      </w:r>
      <w:r w:rsidR="003075E7" w:rsidRPr="00B1491F">
        <w:rPr>
          <w:rFonts w:ascii="Arial" w:hAnsi="Arial" w:cs="Arial"/>
          <w:sz w:val="26"/>
          <w:szCs w:val="26"/>
          <w:lang w:val="es-ES"/>
        </w:rPr>
        <w:t xml:space="preserve">. De alguna manera, </w:t>
      </w:r>
      <w:r w:rsidR="00A249CE">
        <w:rPr>
          <w:rFonts w:ascii="Arial" w:hAnsi="Arial" w:cs="Arial"/>
          <w:sz w:val="26"/>
          <w:szCs w:val="26"/>
          <w:lang w:val="es-ES"/>
        </w:rPr>
        <w:t xml:space="preserve">hemos sido presionados por </w:t>
      </w:r>
      <w:r w:rsidR="003075E7" w:rsidRPr="00B1491F">
        <w:rPr>
          <w:rFonts w:ascii="Arial" w:hAnsi="Arial" w:cs="Arial"/>
          <w:sz w:val="26"/>
          <w:szCs w:val="26"/>
          <w:lang w:val="es-ES"/>
        </w:rPr>
        <w:t>la sociedad y la comunidad de creyentes</w:t>
      </w:r>
      <w:r w:rsidR="00A249CE">
        <w:rPr>
          <w:rFonts w:ascii="Arial" w:hAnsi="Arial" w:cs="Arial"/>
          <w:sz w:val="26"/>
          <w:szCs w:val="26"/>
          <w:lang w:val="es-ES"/>
        </w:rPr>
        <w:t xml:space="preserve"> a</w:t>
      </w:r>
      <w:r w:rsidR="00AA7715" w:rsidRPr="00B1491F">
        <w:rPr>
          <w:rFonts w:ascii="Arial" w:hAnsi="Arial" w:cs="Arial"/>
          <w:sz w:val="26"/>
          <w:szCs w:val="26"/>
          <w:lang w:val="es-ES"/>
        </w:rPr>
        <w:t xml:space="preserve"> </w:t>
      </w:r>
      <w:r w:rsidR="003075E7" w:rsidRPr="00B1491F">
        <w:rPr>
          <w:rFonts w:ascii="Arial" w:hAnsi="Arial" w:cs="Arial"/>
          <w:sz w:val="26"/>
          <w:szCs w:val="26"/>
          <w:lang w:val="es-ES"/>
        </w:rPr>
        <w:t>asum</w:t>
      </w:r>
      <w:r w:rsidR="00A249CE">
        <w:rPr>
          <w:rFonts w:ascii="Arial" w:hAnsi="Arial" w:cs="Arial"/>
          <w:sz w:val="26"/>
          <w:szCs w:val="26"/>
          <w:lang w:val="es-ES"/>
        </w:rPr>
        <w:t>ir</w:t>
      </w:r>
      <w:r w:rsidR="003075E7" w:rsidRPr="00B1491F">
        <w:rPr>
          <w:rFonts w:ascii="Arial" w:hAnsi="Arial" w:cs="Arial"/>
          <w:sz w:val="26"/>
          <w:szCs w:val="26"/>
          <w:lang w:val="es-ES"/>
        </w:rPr>
        <w:t xml:space="preserve"> </w:t>
      </w:r>
      <w:r w:rsidRPr="00B1491F">
        <w:rPr>
          <w:rFonts w:ascii="Arial" w:hAnsi="Arial" w:cs="Arial"/>
          <w:sz w:val="26"/>
          <w:szCs w:val="26"/>
          <w:lang w:val="es-ES"/>
        </w:rPr>
        <w:t xml:space="preserve">una </w:t>
      </w:r>
      <w:r w:rsidR="003075E7" w:rsidRPr="00B1491F">
        <w:rPr>
          <w:rFonts w:ascii="Arial" w:hAnsi="Arial" w:cs="Arial"/>
          <w:sz w:val="26"/>
          <w:szCs w:val="26"/>
          <w:lang w:val="es-ES"/>
        </w:rPr>
        <w:t xml:space="preserve">verdad </w:t>
      </w:r>
      <w:r w:rsidRPr="00B1491F">
        <w:rPr>
          <w:rFonts w:ascii="Arial" w:hAnsi="Arial" w:cs="Arial"/>
          <w:sz w:val="26"/>
          <w:szCs w:val="26"/>
          <w:lang w:val="es-ES"/>
        </w:rPr>
        <w:t xml:space="preserve">incómoda </w:t>
      </w:r>
      <w:r w:rsidR="003075E7" w:rsidRPr="00B1491F">
        <w:rPr>
          <w:rFonts w:ascii="Arial" w:hAnsi="Arial" w:cs="Arial"/>
          <w:sz w:val="26"/>
          <w:szCs w:val="26"/>
          <w:lang w:val="es-ES"/>
        </w:rPr>
        <w:t xml:space="preserve">que no queríamos ver. </w:t>
      </w:r>
    </w:p>
    <w:p w14:paraId="6F13D965" w14:textId="588326B2"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 xml:space="preserve">Las reacciones han sido violentas por parte de los principales "influenciadores" de la sociedad: desde los </w:t>
      </w:r>
      <w:r w:rsidR="00097930" w:rsidRPr="00B1491F">
        <w:rPr>
          <w:rFonts w:ascii="Arial" w:hAnsi="Arial" w:cs="Arial"/>
          <w:sz w:val="26"/>
          <w:szCs w:val="26"/>
          <w:lang w:val="es-ES"/>
        </w:rPr>
        <w:t xml:space="preserve">políticos a los </w:t>
      </w:r>
      <w:r w:rsidRPr="00B1491F">
        <w:rPr>
          <w:rFonts w:ascii="Arial" w:hAnsi="Arial" w:cs="Arial"/>
          <w:sz w:val="26"/>
          <w:szCs w:val="26"/>
          <w:lang w:val="es-ES"/>
        </w:rPr>
        <w:t xml:space="preserve">intelectuales, los ateos al pueblo de Dios. Existe una indignación contra la Iglesia como institución. Incluso los obispos, que en Portugal parecían gozar de un estatuto casi intocable, han sido el </w:t>
      </w:r>
      <w:r w:rsidR="00097930" w:rsidRPr="00B1491F">
        <w:rPr>
          <w:rFonts w:ascii="Arial" w:hAnsi="Arial" w:cs="Arial"/>
          <w:sz w:val="26"/>
          <w:szCs w:val="26"/>
          <w:lang w:val="es-ES"/>
        </w:rPr>
        <w:t>blanco de la cólera colectiva</w:t>
      </w:r>
      <w:r w:rsidR="0038183E" w:rsidRPr="00B1491F">
        <w:rPr>
          <w:rFonts w:ascii="Arial" w:hAnsi="Arial" w:cs="Arial"/>
          <w:sz w:val="26"/>
          <w:szCs w:val="26"/>
          <w:lang w:val="es-ES"/>
        </w:rPr>
        <w:t xml:space="preserve">. El </w:t>
      </w:r>
      <w:r w:rsidR="00097930" w:rsidRPr="00B1491F">
        <w:rPr>
          <w:rFonts w:ascii="Arial" w:hAnsi="Arial" w:cs="Arial"/>
          <w:sz w:val="26"/>
          <w:szCs w:val="26"/>
          <w:lang w:val="es-ES"/>
        </w:rPr>
        <w:t xml:space="preserve">resentimiento acumulado durante décadas </w:t>
      </w:r>
      <w:r w:rsidR="0038183E" w:rsidRPr="00B1491F">
        <w:rPr>
          <w:rFonts w:ascii="Arial" w:hAnsi="Arial" w:cs="Arial"/>
          <w:sz w:val="26"/>
          <w:szCs w:val="26"/>
          <w:lang w:val="es-ES"/>
        </w:rPr>
        <w:t xml:space="preserve">encontró en este suceso la "gota que colmó el vaso" que hizo </w:t>
      </w:r>
      <w:r w:rsidR="00A249CE">
        <w:rPr>
          <w:rFonts w:ascii="Arial" w:hAnsi="Arial" w:cs="Arial"/>
          <w:sz w:val="26"/>
          <w:szCs w:val="26"/>
          <w:lang w:val="es-ES"/>
        </w:rPr>
        <w:t>transbordar la ira</w:t>
      </w:r>
      <w:r w:rsidR="0038183E" w:rsidRPr="00B1491F">
        <w:rPr>
          <w:rFonts w:ascii="Arial" w:hAnsi="Arial" w:cs="Arial"/>
          <w:sz w:val="26"/>
          <w:szCs w:val="26"/>
          <w:lang w:val="es-ES"/>
        </w:rPr>
        <w:t>. Casi a diario, durante semanas, se han publicado noticias y se han hecho comentarios desp</w:t>
      </w:r>
      <w:r w:rsidR="00A249CE">
        <w:rPr>
          <w:rFonts w:ascii="Arial" w:hAnsi="Arial" w:cs="Arial"/>
          <w:sz w:val="26"/>
          <w:szCs w:val="26"/>
          <w:lang w:val="es-ES"/>
        </w:rPr>
        <w:t>r</w:t>
      </w:r>
      <w:r w:rsidR="0038183E" w:rsidRPr="00B1491F">
        <w:rPr>
          <w:rFonts w:ascii="Arial" w:hAnsi="Arial" w:cs="Arial"/>
          <w:sz w:val="26"/>
          <w:szCs w:val="26"/>
          <w:lang w:val="es-ES"/>
        </w:rPr>
        <w:t>eci</w:t>
      </w:r>
      <w:r w:rsidR="00A249CE">
        <w:rPr>
          <w:rFonts w:ascii="Arial" w:hAnsi="Arial" w:cs="Arial"/>
          <w:sz w:val="26"/>
          <w:szCs w:val="26"/>
          <w:lang w:val="es-ES"/>
        </w:rPr>
        <w:t>ati</w:t>
      </w:r>
      <w:r w:rsidR="0038183E" w:rsidRPr="00B1491F">
        <w:rPr>
          <w:rFonts w:ascii="Arial" w:hAnsi="Arial" w:cs="Arial"/>
          <w:sz w:val="26"/>
          <w:szCs w:val="26"/>
          <w:lang w:val="es-ES"/>
        </w:rPr>
        <w:t xml:space="preserve">vos en los medios de comunicación. Parece que la meritoria labor de tantos agentes de </w:t>
      </w:r>
      <w:r w:rsidR="003C74C2" w:rsidRPr="00B1491F">
        <w:rPr>
          <w:rFonts w:ascii="Arial" w:hAnsi="Arial" w:cs="Arial"/>
          <w:sz w:val="26"/>
          <w:szCs w:val="26"/>
          <w:lang w:val="es-ES"/>
        </w:rPr>
        <w:t>pastoral</w:t>
      </w:r>
      <w:r w:rsidR="005522D9" w:rsidRPr="00B1491F">
        <w:rPr>
          <w:rFonts w:ascii="Arial" w:hAnsi="Arial" w:cs="Arial"/>
          <w:sz w:val="26"/>
          <w:szCs w:val="26"/>
          <w:lang w:val="es-ES"/>
        </w:rPr>
        <w:t xml:space="preserve">, llevada a </w:t>
      </w:r>
      <w:r w:rsidR="003C74C2" w:rsidRPr="00B1491F">
        <w:rPr>
          <w:rFonts w:ascii="Arial" w:hAnsi="Arial" w:cs="Arial"/>
          <w:sz w:val="26"/>
          <w:szCs w:val="26"/>
          <w:lang w:val="es-ES"/>
        </w:rPr>
        <w:t xml:space="preserve">cabo durante años y años en la </w:t>
      </w:r>
      <w:r w:rsidR="0038183E" w:rsidRPr="00B1491F">
        <w:rPr>
          <w:rFonts w:ascii="Arial" w:hAnsi="Arial" w:cs="Arial"/>
          <w:sz w:val="26"/>
          <w:szCs w:val="26"/>
          <w:lang w:val="es-ES"/>
        </w:rPr>
        <w:t>transformación de la sociedad</w:t>
      </w:r>
      <w:r w:rsidR="003C74C2" w:rsidRPr="00B1491F">
        <w:rPr>
          <w:rFonts w:ascii="Arial" w:hAnsi="Arial" w:cs="Arial"/>
          <w:sz w:val="26"/>
          <w:szCs w:val="26"/>
          <w:lang w:val="es-ES"/>
        </w:rPr>
        <w:t xml:space="preserve">, </w:t>
      </w:r>
      <w:r w:rsidR="0038183E" w:rsidRPr="00B1491F">
        <w:rPr>
          <w:rFonts w:ascii="Arial" w:hAnsi="Arial" w:cs="Arial"/>
          <w:sz w:val="26"/>
          <w:szCs w:val="26"/>
          <w:lang w:val="es-ES"/>
        </w:rPr>
        <w:t xml:space="preserve">cayó rápidamente en el olvido. </w:t>
      </w:r>
      <w:r w:rsidRPr="00B1491F">
        <w:rPr>
          <w:rFonts w:ascii="Arial" w:hAnsi="Arial" w:cs="Arial"/>
          <w:sz w:val="26"/>
          <w:szCs w:val="26"/>
          <w:lang w:val="es-ES"/>
        </w:rPr>
        <w:t xml:space="preserve">Aprovechando la ola de descrédito, </w:t>
      </w:r>
      <w:r w:rsidR="0038183E" w:rsidRPr="00B1491F">
        <w:rPr>
          <w:rFonts w:ascii="Arial" w:hAnsi="Arial" w:cs="Arial"/>
          <w:sz w:val="26"/>
          <w:szCs w:val="26"/>
          <w:lang w:val="es-ES"/>
        </w:rPr>
        <w:t xml:space="preserve">algunos de los movimientos </w:t>
      </w:r>
      <w:r w:rsidRPr="00B1491F">
        <w:rPr>
          <w:rFonts w:ascii="Arial" w:hAnsi="Arial" w:cs="Arial"/>
          <w:sz w:val="26"/>
          <w:szCs w:val="26"/>
          <w:lang w:val="es-ES"/>
        </w:rPr>
        <w:t xml:space="preserve">más radicales intentan asociar la imagen del sacerdote </w:t>
      </w:r>
      <w:r w:rsidR="00CA32CA" w:rsidRPr="00B1491F">
        <w:rPr>
          <w:rFonts w:ascii="Arial" w:hAnsi="Arial" w:cs="Arial"/>
          <w:sz w:val="26"/>
          <w:szCs w:val="26"/>
          <w:lang w:val="es-ES"/>
        </w:rPr>
        <w:t xml:space="preserve">con la de un </w:t>
      </w:r>
      <w:r w:rsidRPr="00B1491F">
        <w:rPr>
          <w:rFonts w:ascii="Arial" w:hAnsi="Arial" w:cs="Arial"/>
          <w:sz w:val="26"/>
          <w:szCs w:val="26"/>
          <w:lang w:val="es-ES"/>
        </w:rPr>
        <w:t xml:space="preserve">pederasta, y a la Iglesia </w:t>
      </w:r>
      <w:r w:rsidR="00CA32CA" w:rsidRPr="00B1491F">
        <w:rPr>
          <w:rFonts w:ascii="Arial" w:hAnsi="Arial" w:cs="Arial"/>
          <w:sz w:val="26"/>
          <w:szCs w:val="26"/>
          <w:lang w:val="es-ES"/>
        </w:rPr>
        <w:t xml:space="preserve">con la de una </w:t>
      </w:r>
      <w:r w:rsidRPr="00B1491F">
        <w:rPr>
          <w:rFonts w:ascii="Arial" w:hAnsi="Arial" w:cs="Arial"/>
          <w:sz w:val="26"/>
          <w:szCs w:val="26"/>
          <w:lang w:val="es-ES"/>
        </w:rPr>
        <w:t xml:space="preserve">fábrica de pervertidos, una </w:t>
      </w:r>
      <w:r w:rsidR="0038183E" w:rsidRPr="00B1491F">
        <w:rPr>
          <w:rFonts w:ascii="Arial" w:hAnsi="Arial" w:cs="Arial"/>
          <w:sz w:val="26"/>
          <w:szCs w:val="26"/>
          <w:lang w:val="es-ES"/>
        </w:rPr>
        <w:t xml:space="preserve">organización </w:t>
      </w:r>
      <w:r w:rsidRPr="00B1491F">
        <w:rPr>
          <w:rFonts w:ascii="Arial" w:hAnsi="Arial" w:cs="Arial"/>
          <w:sz w:val="26"/>
          <w:szCs w:val="26"/>
          <w:lang w:val="es-ES"/>
        </w:rPr>
        <w:t xml:space="preserve">peligrosa, antidemocrática, que atenta contra los derechos fundamentales y que, por eso </w:t>
      </w:r>
      <w:r w:rsidRPr="00B1491F">
        <w:rPr>
          <w:rFonts w:ascii="Arial" w:hAnsi="Arial" w:cs="Arial"/>
          <w:sz w:val="26"/>
          <w:szCs w:val="26"/>
          <w:lang w:val="es-ES"/>
        </w:rPr>
        <w:lastRenderedPageBreak/>
        <w:t xml:space="preserve">mismo, </w:t>
      </w:r>
      <w:r w:rsidR="00097930" w:rsidRPr="00B1491F">
        <w:rPr>
          <w:rFonts w:ascii="Arial" w:hAnsi="Arial" w:cs="Arial"/>
          <w:sz w:val="26"/>
          <w:szCs w:val="26"/>
          <w:lang w:val="es-ES"/>
        </w:rPr>
        <w:t xml:space="preserve">carece de </w:t>
      </w:r>
      <w:r w:rsidRPr="00B1491F">
        <w:rPr>
          <w:rFonts w:ascii="Arial" w:hAnsi="Arial" w:cs="Arial"/>
          <w:sz w:val="26"/>
          <w:szCs w:val="26"/>
          <w:lang w:val="es-ES"/>
        </w:rPr>
        <w:t>credibilidad moral para defender causas como el aborto y la eutanasia, entre otras</w:t>
      </w:r>
      <w:r w:rsidR="003C74C2" w:rsidRPr="00B1491F">
        <w:rPr>
          <w:rStyle w:val="Refdenotaderodap"/>
          <w:rFonts w:ascii="Arial" w:hAnsi="Arial" w:cs="Arial"/>
          <w:sz w:val="26"/>
          <w:szCs w:val="26"/>
          <w:lang w:val="pt-PT"/>
        </w:rPr>
        <w:footnoteReference w:id="1"/>
      </w:r>
      <w:r w:rsidR="00A249CE">
        <w:rPr>
          <w:rFonts w:ascii="Arial" w:hAnsi="Arial" w:cs="Arial"/>
          <w:sz w:val="26"/>
          <w:szCs w:val="26"/>
          <w:lang w:val="es-ES"/>
        </w:rPr>
        <w:t>.</w:t>
      </w:r>
    </w:p>
    <w:p w14:paraId="3686D6B4" w14:textId="77777777" w:rsidR="00A249CE"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Este es nuestro presente: a diferentes ritmos y por diferentes caminos, la Iglesia está siendo examinada por lo que ha hecho o dejado de hacer. Est</w:t>
      </w:r>
      <w:r w:rsidR="00A249CE">
        <w:rPr>
          <w:rFonts w:ascii="Arial" w:hAnsi="Arial" w:cs="Arial"/>
          <w:sz w:val="26"/>
          <w:szCs w:val="26"/>
          <w:lang w:val="es-ES"/>
        </w:rPr>
        <w:t>a alteración</w:t>
      </w:r>
      <w:r w:rsidRPr="00B1491F">
        <w:rPr>
          <w:rFonts w:ascii="Arial" w:hAnsi="Arial" w:cs="Arial"/>
          <w:sz w:val="26"/>
          <w:szCs w:val="26"/>
          <w:lang w:val="es-ES"/>
        </w:rPr>
        <w:t xml:space="preserve"> en la percepción del papel de la Iglesia como institución </w:t>
      </w:r>
      <w:r w:rsidR="00097930" w:rsidRPr="00B1491F">
        <w:rPr>
          <w:rFonts w:ascii="Arial" w:hAnsi="Arial" w:cs="Arial"/>
          <w:sz w:val="26"/>
          <w:szCs w:val="26"/>
          <w:lang w:val="es-ES"/>
        </w:rPr>
        <w:t xml:space="preserve">ahora </w:t>
      </w:r>
      <w:r w:rsidRPr="00B1491F">
        <w:rPr>
          <w:rFonts w:ascii="Arial" w:hAnsi="Arial" w:cs="Arial"/>
          <w:sz w:val="26"/>
          <w:szCs w:val="26"/>
          <w:lang w:val="es-ES"/>
        </w:rPr>
        <w:t xml:space="preserve">cada vez más insignificante refleja el cambio </w:t>
      </w:r>
      <w:r w:rsidR="00CA32CA" w:rsidRPr="00B1491F">
        <w:rPr>
          <w:rFonts w:ascii="Arial" w:hAnsi="Arial" w:cs="Arial"/>
          <w:sz w:val="26"/>
          <w:szCs w:val="26"/>
          <w:lang w:val="es-ES"/>
        </w:rPr>
        <w:t xml:space="preserve">de </w:t>
      </w:r>
      <w:r w:rsidRPr="00B1491F">
        <w:rPr>
          <w:rFonts w:ascii="Arial" w:hAnsi="Arial" w:cs="Arial"/>
          <w:sz w:val="26"/>
          <w:szCs w:val="26"/>
          <w:lang w:val="es-ES"/>
        </w:rPr>
        <w:t>paradigma cultural en la vieja Europa. El Papa Francisco dijo, ya en 2015, que "se puede afirmar que hoy no vivimos una época de cambios, sino un cambio de época"</w:t>
      </w:r>
      <w:r w:rsidR="00ED5FF1" w:rsidRPr="00B1491F">
        <w:rPr>
          <w:rFonts w:ascii="Arial" w:hAnsi="Arial" w:cs="Arial"/>
          <w:sz w:val="26"/>
          <w:szCs w:val="26"/>
          <w:lang w:val="es-ES"/>
        </w:rPr>
        <w:t xml:space="preserve">, </w:t>
      </w:r>
      <w:r w:rsidRPr="00B1491F">
        <w:rPr>
          <w:rFonts w:ascii="Arial" w:hAnsi="Arial" w:cs="Arial"/>
          <w:sz w:val="26"/>
          <w:szCs w:val="26"/>
          <w:lang w:val="es-ES"/>
        </w:rPr>
        <w:t xml:space="preserve">y más tarde, en 2019, en un discurso a la Curia romana, retoma la misma expresión, para añadir que "nos encontramos, por tanto, en uno de esos momentos en los que los cambios ya no son lineales, sino epocales; constituyen opciones que transforman rápidamente el modo de vivir, de relacionarse, de comunicar y elaborar el pensamiento, de comunicarse entre las generaciones humanas y de comprender y vivir la fe y la ciencia". En consecuencia, "no basta con vivir el cambio </w:t>
      </w:r>
      <w:r w:rsidR="001E7108" w:rsidRPr="00B1491F">
        <w:rPr>
          <w:rFonts w:ascii="Arial" w:hAnsi="Arial" w:cs="Arial"/>
          <w:sz w:val="26"/>
          <w:szCs w:val="26"/>
          <w:lang w:val="es-ES"/>
        </w:rPr>
        <w:t>limitándose a ponerse</w:t>
      </w:r>
      <w:r w:rsidRPr="00B1491F">
        <w:rPr>
          <w:rFonts w:ascii="Arial" w:hAnsi="Arial" w:cs="Arial"/>
          <w:sz w:val="26"/>
          <w:szCs w:val="26"/>
          <w:lang w:val="es-ES"/>
        </w:rPr>
        <w:t xml:space="preserve"> un vestido </w:t>
      </w:r>
      <w:r w:rsidR="00CA32CA" w:rsidRPr="00B1491F">
        <w:rPr>
          <w:rFonts w:ascii="Arial" w:hAnsi="Arial" w:cs="Arial"/>
          <w:sz w:val="26"/>
          <w:szCs w:val="26"/>
          <w:lang w:val="es-ES"/>
        </w:rPr>
        <w:t xml:space="preserve">nuevo, </w:t>
      </w:r>
      <w:r w:rsidR="001E7108" w:rsidRPr="00B1491F">
        <w:rPr>
          <w:rFonts w:ascii="Arial" w:hAnsi="Arial" w:cs="Arial"/>
          <w:sz w:val="26"/>
          <w:szCs w:val="26"/>
          <w:lang w:val="es-ES"/>
        </w:rPr>
        <w:t>y después</w:t>
      </w:r>
      <w:r w:rsidRPr="00B1491F">
        <w:rPr>
          <w:rFonts w:ascii="Arial" w:hAnsi="Arial" w:cs="Arial"/>
          <w:sz w:val="26"/>
          <w:szCs w:val="26"/>
          <w:lang w:val="es-ES"/>
        </w:rPr>
        <w:t xml:space="preserve"> permanecer como antes". </w:t>
      </w:r>
    </w:p>
    <w:p w14:paraId="6787F3FF" w14:textId="018A6D11"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 xml:space="preserve">En otras palabras, el </w:t>
      </w:r>
      <w:r w:rsidR="00A249CE">
        <w:rPr>
          <w:rFonts w:ascii="Arial" w:hAnsi="Arial" w:cs="Arial"/>
          <w:sz w:val="26"/>
          <w:szCs w:val="26"/>
          <w:lang w:val="es-ES"/>
        </w:rPr>
        <w:t>reto</w:t>
      </w:r>
      <w:r w:rsidRPr="00B1491F">
        <w:rPr>
          <w:rFonts w:ascii="Arial" w:hAnsi="Arial" w:cs="Arial"/>
          <w:sz w:val="26"/>
          <w:szCs w:val="26"/>
          <w:lang w:val="es-ES"/>
        </w:rPr>
        <w:t xml:space="preserve"> del tiempo presente exige algo más que un cambio cosmético en nuestra forma de vida, y sería anacrónico tratar de responder a esos desafíos reciclando las recetas del pasado, recuperando estilos anticuados de un tiempo y un lugar que resultan en gran medida incomprensibles para las mujeres y los hombres de nuestro tiempo. Hay un nuevo ciclo en la historia que requiere un nuevo estilo de vida</w:t>
      </w:r>
      <w:r w:rsidRPr="00B1491F">
        <w:rPr>
          <w:rStyle w:val="Refdenotaderodap"/>
          <w:rFonts w:ascii="Arial" w:hAnsi="Arial" w:cs="Arial"/>
          <w:sz w:val="26"/>
          <w:szCs w:val="26"/>
          <w:lang w:val="pt-PT"/>
        </w:rPr>
        <w:footnoteReference w:id="2"/>
      </w:r>
      <w:r w:rsidR="00A249CE">
        <w:rPr>
          <w:rFonts w:ascii="Arial" w:hAnsi="Arial" w:cs="Arial"/>
          <w:sz w:val="26"/>
          <w:szCs w:val="26"/>
          <w:lang w:val="es-ES"/>
        </w:rPr>
        <w:t>.</w:t>
      </w:r>
    </w:p>
    <w:p w14:paraId="65A864A9" w14:textId="35FADDDE"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 xml:space="preserve">Pero las causas del descrédito de la Iglesia en la plaza pública no son sólo los escándalos provocados por los abusos del clero y la triste estrategia de ocultación por parte de la jerarquía. Otros escándalos </w:t>
      </w:r>
      <w:r w:rsidR="00A249CE">
        <w:rPr>
          <w:rFonts w:ascii="Arial" w:hAnsi="Arial" w:cs="Arial"/>
          <w:sz w:val="26"/>
          <w:szCs w:val="26"/>
          <w:lang w:val="es-ES"/>
        </w:rPr>
        <w:t>están desgastando</w:t>
      </w:r>
      <w:r w:rsidRPr="00B1491F">
        <w:rPr>
          <w:rFonts w:ascii="Arial" w:hAnsi="Arial" w:cs="Arial"/>
          <w:sz w:val="26"/>
          <w:szCs w:val="26"/>
          <w:lang w:val="es-ES"/>
        </w:rPr>
        <w:t xml:space="preserve"> la </w:t>
      </w:r>
      <w:r w:rsidRPr="00B1491F">
        <w:rPr>
          <w:rFonts w:ascii="Arial" w:hAnsi="Arial" w:cs="Arial"/>
          <w:sz w:val="26"/>
          <w:szCs w:val="26"/>
          <w:lang w:val="es-ES"/>
        </w:rPr>
        <w:lastRenderedPageBreak/>
        <w:t xml:space="preserve">imagen de la institución llamada a ser reflejo de la luz divina, signo de estabilidad en un mundo en continuo cambio; territorio de la experiencia de lo bello y </w:t>
      </w:r>
      <w:r w:rsidR="00AC5D24" w:rsidRPr="00B1491F">
        <w:rPr>
          <w:rFonts w:ascii="Arial" w:hAnsi="Arial" w:cs="Arial"/>
          <w:sz w:val="26"/>
          <w:szCs w:val="26"/>
          <w:lang w:val="es-ES"/>
        </w:rPr>
        <w:t xml:space="preserve">lo </w:t>
      </w:r>
      <w:r w:rsidRPr="00B1491F">
        <w:rPr>
          <w:rFonts w:ascii="Arial" w:hAnsi="Arial" w:cs="Arial"/>
          <w:sz w:val="26"/>
          <w:szCs w:val="26"/>
          <w:lang w:val="es-ES"/>
        </w:rPr>
        <w:t xml:space="preserve">eterno en un tiempo </w:t>
      </w:r>
      <w:r w:rsidR="00AC5D24" w:rsidRPr="00B1491F">
        <w:rPr>
          <w:rFonts w:ascii="Arial" w:hAnsi="Arial" w:cs="Arial"/>
          <w:sz w:val="26"/>
          <w:szCs w:val="26"/>
          <w:lang w:val="es-ES"/>
        </w:rPr>
        <w:t xml:space="preserve">que también </w:t>
      </w:r>
      <w:r w:rsidRPr="00B1491F">
        <w:rPr>
          <w:rFonts w:ascii="Arial" w:hAnsi="Arial" w:cs="Arial"/>
          <w:sz w:val="26"/>
          <w:szCs w:val="26"/>
          <w:lang w:val="es-ES"/>
        </w:rPr>
        <w:t xml:space="preserve">produce el horror de la guerra y el hambre. La vocación de la Iglesia parece ensombrecida por guerras internas. Hay ejércitos que </w:t>
      </w:r>
      <w:r w:rsidR="00AC5D24" w:rsidRPr="00B1491F">
        <w:rPr>
          <w:rFonts w:ascii="Arial" w:hAnsi="Arial" w:cs="Arial"/>
          <w:sz w:val="26"/>
          <w:szCs w:val="26"/>
          <w:lang w:val="es-ES"/>
        </w:rPr>
        <w:t xml:space="preserve">luchan </w:t>
      </w:r>
      <w:r w:rsidRPr="00B1491F">
        <w:rPr>
          <w:rFonts w:ascii="Arial" w:hAnsi="Arial" w:cs="Arial"/>
          <w:sz w:val="26"/>
          <w:szCs w:val="26"/>
          <w:lang w:val="es-ES"/>
        </w:rPr>
        <w:t xml:space="preserve">por los temas relacionados con el rito litúrgico, la disciplina eclesiástica y la transición de un modelo eclesiológico centrado en la imagen de una </w:t>
      </w:r>
      <w:r w:rsidR="00BC5823" w:rsidRPr="00B1491F">
        <w:rPr>
          <w:rFonts w:ascii="Arial" w:hAnsi="Arial" w:cs="Arial"/>
          <w:sz w:val="26"/>
          <w:szCs w:val="26"/>
          <w:lang w:val="es-ES"/>
        </w:rPr>
        <w:t xml:space="preserve">Iglesia </w:t>
      </w:r>
      <w:r w:rsidRPr="00B1491F">
        <w:rPr>
          <w:rFonts w:ascii="Arial" w:hAnsi="Arial" w:cs="Arial"/>
          <w:sz w:val="26"/>
          <w:szCs w:val="26"/>
          <w:lang w:val="es-ES"/>
        </w:rPr>
        <w:t xml:space="preserve">como sociedad (casi) perfecta y jerárquica, a la de una Iglesia </w:t>
      </w:r>
      <w:r w:rsidR="003C74C2" w:rsidRPr="00B1491F">
        <w:rPr>
          <w:rFonts w:ascii="Arial" w:hAnsi="Arial" w:cs="Arial"/>
          <w:sz w:val="26"/>
          <w:szCs w:val="26"/>
          <w:lang w:val="es-ES"/>
        </w:rPr>
        <w:t xml:space="preserve">más </w:t>
      </w:r>
      <w:r w:rsidRPr="00B1491F">
        <w:rPr>
          <w:rFonts w:ascii="Arial" w:hAnsi="Arial" w:cs="Arial"/>
          <w:sz w:val="26"/>
          <w:szCs w:val="26"/>
          <w:lang w:val="es-ES"/>
        </w:rPr>
        <w:t>sinodal, ella misma un sujeto errante y peregrino</w:t>
      </w:r>
      <w:r w:rsidR="00DB6A75" w:rsidRPr="00B1491F">
        <w:rPr>
          <w:rFonts w:ascii="Arial" w:hAnsi="Arial" w:cs="Arial"/>
          <w:sz w:val="26"/>
          <w:szCs w:val="26"/>
          <w:lang w:val="es-ES"/>
        </w:rPr>
        <w:t>.</w:t>
      </w:r>
      <w:r w:rsidRPr="00B1491F">
        <w:rPr>
          <w:rFonts w:ascii="Arial" w:hAnsi="Arial" w:cs="Arial"/>
          <w:sz w:val="26"/>
          <w:szCs w:val="26"/>
          <w:lang w:val="es-ES"/>
        </w:rPr>
        <w:t xml:space="preserve"> Las convulsiones provocadas </w:t>
      </w:r>
      <w:r w:rsidR="0038183E" w:rsidRPr="00B1491F">
        <w:rPr>
          <w:rFonts w:ascii="Arial" w:hAnsi="Arial" w:cs="Arial"/>
          <w:sz w:val="26"/>
          <w:szCs w:val="26"/>
          <w:lang w:val="es-ES"/>
        </w:rPr>
        <w:t xml:space="preserve">por los innumerables debates suscitados por la actual dinámica sinodal, las conclusiones de las distintas asambleas, la aportación de algunas diócesis, </w:t>
      </w:r>
      <w:r w:rsidRPr="00B1491F">
        <w:rPr>
          <w:rFonts w:ascii="Arial" w:hAnsi="Arial" w:cs="Arial"/>
          <w:sz w:val="26"/>
          <w:szCs w:val="26"/>
          <w:lang w:val="es-ES"/>
        </w:rPr>
        <w:t xml:space="preserve">especialmente en Alemania, </w:t>
      </w:r>
      <w:r w:rsidR="0038183E" w:rsidRPr="00B1491F">
        <w:rPr>
          <w:rFonts w:ascii="Arial" w:hAnsi="Arial" w:cs="Arial"/>
          <w:sz w:val="26"/>
          <w:szCs w:val="26"/>
          <w:lang w:val="es-ES"/>
        </w:rPr>
        <w:t xml:space="preserve">sobre </w:t>
      </w:r>
      <w:r w:rsidRPr="00B1491F">
        <w:rPr>
          <w:rFonts w:ascii="Arial" w:hAnsi="Arial" w:cs="Arial"/>
          <w:sz w:val="26"/>
          <w:szCs w:val="26"/>
          <w:lang w:val="es-ES"/>
        </w:rPr>
        <w:t xml:space="preserve">temas </w:t>
      </w:r>
      <w:r w:rsidR="001E7108" w:rsidRPr="00B1491F">
        <w:rPr>
          <w:rFonts w:ascii="Arial" w:hAnsi="Arial" w:cs="Arial"/>
          <w:sz w:val="26"/>
          <w:szCs w:val="26"/>
          <w:lang w:val="es-ES"/>
        </w:rPr>
        <w:t>que dividen</w:t>
      </w:r>
      <w:r w:rsidR="0038183E" w:rsidRPr="00B1491F">
        <w:rPr>
          <w:rFonts w:ascii="Arial" w:hAnsi="Arial" w:cs="Arial"/>
          <w:sz w:val="26"/>
          <w:szCs w:val="26"/>
          <w:lang w:val="es-ES"/>
        </w:rPr>
        <w:t xml:space="preserve"> como </w:t>
      </w:r>
      <w:r w:rsidRPr="00B1491F">
        <w:rPr>
          <w:rFonts w:ascii="Arial" w:hAnsi="Arial" w:cs="Arial"/>
          <w:sz w:val="26"/>
          <w:szCs w:val="26"/>
          <w:lang w:val="es-ES"/>
        </w:rPr>
        <w:t xml:space="preserve">la obligación del celibato, la bendición de parejas homosexuales, la ordenación de mujeres, etc., nos indican que este cambio no es para </w:t>
      </w:r>
      <w:r w:rsidR="00DB6A75" w:rsidRPr="00B1491F">
        <w:rPr>
          <w:rFonts w:ascii="Arial" w:hAnsi="Arial" w:cs="Arial"/>
          <w:sz w:val="26"/>
          <w:szCs w:val="26"/>
          <w:lang w:val="es-ES"/>
        </w:rPr>
        <w:t xml:space="preserve">un </w:t>
      </w:r>
      <w:r w:rsidRPr="00B1491F">
        <w:rPr>
          <w:rFonts w:ascii="Arial" w:hAnsi="Arial" w:cs="Arial"/>
          <w:sz w:val="26"/>
          <w:szCs w:val="26"/>
          <w:lang w:val="es-ES"/>
        </w:rPr>
        <w:t>mañana muy lejano</w:t>
      </w:r>
      <w:r w:rsidR="00097930" w:rsidRPr="00B1491F">
        <w:rPr>
          <w:rStyle w:val="Refdenotaderodap"/>
          <w:rFonts w:ascii="Arial" w:hAnsi="Arial" w:cs="Arial"/>
          <w:sz w:val="26"/>
          <w:szCs w:val="26"/>
        </w:rPr>
        <w:footnoteReference w:id="3"/>
      </w:r>
      <w:r w:rsidR="003C74C2" w:rsidRPr="00B1491F">
        <w:rPr>
          <w:rFonts w:ascii="Arial" w:hAnsi="Arial" w:cs="Arial"/>
          <w:sz w:val="26"/>
          <w:szCs w:val="26"/>
          <w:lang w:val="es-ES"/>
        </w:rPr>
        <w:t xml:space="preserve">.  El </w:t>
      </w:r>
      <w:r w:rsidR="0038183E" w:rsidRPr="00B1491F">
        <w:rPr>
          <w:rFonts w:ascii="Arial" w:hAnsi="Arial" w:cs="Arial"/>
          <w:sz w:val="26"/>
          <w:szCs w:val="26"/>
          <w:lang w:val="es-ES"/>
        </w:rPr>
        <w:t xml:space="preserve">teólogo y filósofo checo </w:t>
      </w:r>
      <w:r w:rsidRPr="00B1491F">
        <w:rPr>
          <w:rFonts w:ascii="Arial" w:hAnsi="Arial" w:cs="Arial"/>
          <w:sz w:val="26"/>
          <w:szCs w:val="26"/>
          <w:lang w:val="es-ES"/>
        </w:rPr>
        <w:t xml:space="preserve">Tomáš Halík no duda en afirmar que </w:t>
      </w:r>
      <w:r w:rsidR="00163925">
        <w:rPr>
          <w:rFonts w:ascii="Arial" w:hAnsi="Arial" w:cs="Arial"/>
          <w:sz w:val="26"/>
          <w:szCs w:val="26"/>
          <w:lang w:val="es-ES"/>
        </w:rPr>
        <w:t>«</w:t>
      </w:r>
      <w:r w:rsidRPr="00B1491F">
        <w:rPr>
          <w:rFonts w:ascii="Arial" w:hAnsi="Arial" w:cs="Arial"/>
          <w:sz w:val="26"/>
          <w:szCs w:val="26"/>
          <w:lang w:val="es-ES"/>
        </w:rPr>
        <w:t>el estado de la Iglesia católica recuerda en muchos aspectos la situación inmediatamente anterior a la Reforma</w:t>
      </w:r>
      <w:r w:rsidR="00163925">
        <w:rPr>
          <w:rFonts w:ascii="Arial" w:hAnsi="Arial" w:cs="Arial"/>
          <w:sz w:val="26"/>
          <w:szCs w:val="26"/>
          <w:lang w:val="es-ES"/>
        </w:rPr>
        <w:t>»</w:t>
      </w:r>
      <w:r w:rsidRPr="00B1491F">
        <w:rPr>
          <w:rStyle w:val="Refdenotaderodap"/>
          <w:rFonts w:ascii="Arial" w:hAnsi="Arial" w:cs="Arial"/>
          <w:sz w:val="26"/>
          <w:szCs w:val="26"/>
          <w:lang w:val="pt-PT"/>
        </w:rPr>
        <w:footnoteReference w:id="4"/>
      </w:r>
      <w:r w:rsidRPr="00B1491F">
        <w:rPr>
          <w:rFonts w:ascii="Arial" w:hAnsi="Arial" w:cs="Arial"/>
          <w:sz w:val="26"/>
          <w:szCs w:val="26"/>
          <w:lang w:val="es-ES"/>
        </w:rPr>
        <w:t xml:space="preserve">. </w:t>
      </w:r>
      <w:r w:rsidR="00097930" w:rsidRPr="00B1491F">
        <w:rPr>
          <w:rFonts w:ascii="Arial" w:hAnsi="Arial" w:cs="Arial"/>
          <w:sz w:val="26"/>
          <w:szCs w:val="26"/>
          <w:lang w:val="es-ES"/>
        </w:rPr>
        <w:t>Y en el ensayo escrito en el contexto de la pandemia, este pensador ve en las iglesias cerradas y vacías la señal de alarma de lo que pronto podría ser la Iglesia: cerrada y vacía</w:t>
      </w:r>
      <w:r w:rsidR="00163925">
        <w:rPr>
          <w:rStyle w:val="Refdenotaderodap"/>
          <w:rFonts w:ascii="Arial" w:hAnsi="Arial" w:cs="Arial"/>
          <w:sz w:val="26"/>
          <w:szCs w:val="26"/>
          <w:lang w:val="es-ES"/>
        </w:rPr>
        <w:footnoteReference w:id="5"/>
      </w:r>
      <w:r w:rsidR="0038183E" w:rsidRPr="00B1491F">
        <w:rPr>
          <w:rFonts w:ascii="Arial" w:hAnsi="Arial" w:cs="Arial"/>
          <w:sz w:val="26"/>
          <w:szCs w:val="26"/>
          <w:lang w:val="es-ES"/>
        </w:rPr>
        <w:t xml:space="preserve">. </w:t>
      </w:r>
      <w:r w:rsidR="00097930" w:rsidRPr="00B1491F">
        <w:rPr>
          <w:rFonts w:ascii="Arial" w:hAnsi="Arial" w:cs="Arial"/>
          <w:sz w:val="26"/>
          <w:szCs w:val="26"/>
          <w:lang w:val="es-ES"/>
        </w:rPr>
        <w:t xml:space="preserve">En algunos países, </w:t>
      </w:r>
      <w:r w:rsidR="0038183E" w:rsidRPr="00B1491F">
        <w:rPr>
          <w:rFonts w:ascii="Arial" w:hAnsi="Arial" w:cs="Arial"/>
          <w:sz w:val="26"/>
          <w:szCs w:val="26"/>
          <w:lang w:val="es-ES"/>
        </w:rPr>
        <w:t xml:space="preserve">esta realidad no es una señal, sino </w:t>
      </w:r>
      <w:r w:rsidR="00097930" w:rsidRPr="00B1491F">
        <w:rPr>
          <w:rFonts w:ascii="Arial" w:hAnsi="Arial" w:cs="Arial"/>
          <w:sz w:val="26"/>
          <w:szCs w:val="26"/>
          <w:lang w:val="es-ES"/>
        </w:rPr>
        <w:t xml:space="preserve">un hecho. </w:t>
      </w:r>
    </w:p>
    <w:p w14:paraId="082A9E3C" w14:textId="77777777" w:rsidR="003C74C2" w:rsidRPr="00B1491F" w:rsidRDefault="003C74C2">
      <w:pPr>
        <w:spacing w:line="360" w:lineRule="auto"/>
        <w:jc w:val="both"/>
        <w:rPr>
          <w:rFonts w:ascii="Arial" w:hAnsi="Arial" w:cs="Arial"/>
          <w:sz w:val="26"/>
          <w:szCs w:val="26"/>
          <w:lang w:val="es-ES"/>
        </w:rPr>
      </w:pPr>
    </w:p>
    <w:p w14:paraId="66051A6B" w14:textId="5CC6650B"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No se puede pens</w:t>
      </w:r>
      <w:r w:rsidR="00AF780F" w:rsidRPr="00B1491F">
        <w:rPr>
          <w:rFonts w:ascii="Arial" w:hAnsi="Arial" w:cs="Arial"/>
          <w:sz w:val="26"/>
          <w:szCs w:val="26"/>
          <w:lang w:val="es-ES"/>
        </w:rPr>
        <w:t>ar en la revitalización de la CM</w:t>
      </w:r>
      <w:r w:rsidRPr="00B1491F">
        <w:rPr>
          <w:rFonts w:ascii="Arial" w:hAnsi="Arial" w:cs="Arial"/>
          <w:sz w:val="26"/>
          <w:szCs w:val="26"/>
          <w:lang w:val="es-ES"/>
        </w:rPr>
        <w:t xml:space="preserve"> sin tener en cuenta la actual coyuntura de reforma de la Iglesia. Estamos en una época </w:t>
      </w:r>
      <w:r w:rsidR="00D67CBD" w:rsidRPr="00B1491F">
        <w:rPr>
          <w:rFonts w:ascii="Arial" w:hAnsi="Arial" w:cs="Arial"/>
          <w:sz w:val="26"/>
          <w:szCs w:val="26"/>
          <w:lang w:val="es-ES"/>
        </w:rPr>
        <w:t>postconcilio</w:t>
      </w:r>
      <w:r w:rsidRPr="00B1491F">
        <w:rPr>
          <w:rFonts w:ascii="Arial" w:hAnsi="Arial" w:cs="Arial"/>
          <w:sz w:val="26"/>
          <w:szCs w:val="26"/>
          <w:lang w:val="es-ES"/>
        </w:rPr>
        <w:t xml:space="preserve"> II y, como dice el teólogo G. Lafont, la Iglesia aún no ha encontrado su forma. A lo largo de los siglos podemos destacar una forma gregoriana, una forma tridentina, otra forma romana, formas que, según este autor, son ciertamente </w:t>
      </w:r>
      <w:r w:rsidRPr="00B1491F">
        <w:rPr>
          <w:rFonts w:ascii="Arial" w:hAnsi="Arial" w:cs="Arial"/>
          <w:sz w:val="26"/>
          <w:szCs w:val="26"/>
          <w:lang w:val="es-ES"/>
        </w:rPr>
        <w:lastRenderedPageBreak/>
        <w:t>venerables y han dado sus frutos, pero inadecuadas en el contexto actual</w:t>
      </w:r>
      <w:r w:rsidRPr="00B1491F">
        <w:rPr>
          <w:rStyle w:val="Refdenotaderodap"/>
          <w:rFonts w:ascii="Arial" w:hAnsi="Arial" w:cs="Arial"/>
          <w:sz w:val="26"/>
          <w:szCs w:val="26"/>
          <w:lang w:val="pt-PT"/>
        </w:rPr>
        <w:footnoteReference w:id="6"/>
      </w:r>
      <w:r w:rsidRPr="00B1491F">
        <w:rPr>
          <w:rFonts w:ascii="Arial" w:hAnsi="Arial" w:cs="Arial"/>
          <w:sz w:val="26"/>
          <w:szCs w:val="26"/>
          <w:lang w:val="es-ES"/>
        </w:rPr>
        <w:t xml:space="preserve"> . Concretamente, </w:t>
      </w:r>
      <w:r w:rsidR="00097930" w:rsidRPr="00B1491F">
        <w:rPr>
          <w:rFonts w:ascii="Arial" w:hAnsi="Arial" w:cs="Arial"/>
          <w:sz w:val="26"/>
          <w:szCs w:val="26"/>
          <w:lang w:val="es-ES"/>
        </w:rPr>
        <w:t xml:space="preserve">reflexionando sobre nuestro estilo de vida, </w:t>
      </w:r>
      <w:r w:rsidR="00F162AF" w:rsidRPr="00B1491F">
        <w:rPr>
          <w:rFonts w:ascii="Arial" w:hAnsi="Arial" w:cs="Arial"/>
          <w:sz w:val="26"/>
          <w:szCs w:val="26"/>
          <w:lang w:val="es-ES"/>
        </w:rPr>
        <w:t xml:space="preserve">¿podemos imaginar cuáles serían las </w:t>
      </w:r>
      <w:r w:rsidRPr="00B1491F">
        <w:rPr>
          <w:rFonts w:ascii="Arial" w:hAnsi="Arial" w:cs="Arial"/>
          <w:sz w:val="26"/>
          <w:szCs w:val="26"/>
          <w:lang w:val="es-ES"/>
        </w:rPr>
        <w:t xml:space="preserve">consecuencias </w:t>
      </w:r>
      <w:r w:rsidR="00097930" w:rsidRPr="00B1491F">
        <w:rPr>
          <w:rFonts w:ascii="Arial" w:hAnsi="Arial" w:cs="Arial"/>
          <w:sz w:val="26"/>
          <w:szCs w:val="26"/>
          <w:lang w:val="es-ES"/>
        </w:rPr>
        <w:t xml:space="preserve">para </w:t>
      </w:r>
      <w:r w:rsidR="003075E7" w:rsidRPr="00B1491F">
        <w:rPr>
          <w:rFonts w:ascii="Arial" w:hAnsi="Arial" w:cs="Arial"/>
          <w:sz w:val="26"/>
          <w:szCs w:val="26"/>
          <w:lang w:val="es-ES"/>
        </w:rPr>
        <w:t xml:space="preserve">nuestra </w:t>
      </w:r>
      <w:r w:rsidR="00097930" w:rsidRPr="00B1491F">
        <w:rPr>
          <w:rFonts w:ascii="Arial" w:hAnsi="Arial" w:cs="Arial"/>
          <w:sz w:val="26"/>
          <w:szCs w:val="26"/>
          <w:lang w:val="es-ES"/>
        </w:rPr>
        <w:t xml:space="preserve">ya pequeña y envejecida </w:t>
      </w:r>
      <w:r w:rsidR="003075E7" w:rsidRPr="00B1491F">
        <w:rPr>
          <w:rFonts w:ascii="Arial" w:hAnsi="Arial" w:cs="Arial"/>
          <w:sz w:val="26"/>
          <w:szCs w:val="26"/>
          <w:lang w:val="es-ES"/>
        </w:rPr>
        <w:t>Compañía si</w:t>
      </w:r>
      <w:r w:rsidR="00097930" w:rsidRPr="00B1491F">
        <w:rPr>
          <w:rFonts w:ascii="Arial" w:hAnsi="Arial" w:cs="Arial"/>
          <w:sz w:val="26"/>
          <w:szCs w:val="26"/>
          <w:lang w:val="es-ES"/>
        </w:rPr>
        <w:t xml:space="preserve">, mañana, </w:t>
      </w:r>
      <w:r w:rsidR="003075E7" w:rsidRPr="00B1491F">
        <w:rPr>
          <w:rFonts w:ascii="Arial" w:hAnsi="Arial" w:cs="Arial"/>
          <w:sz w:val="26"/>
          <w:szCs w:val="26"/>
          <w:lang w:val="es-ES"/>
        </w:rPr>
        <w:t xml:space="preserve">se aboliera la obligación del celibato y se promoviera la ordenación de mujeres? </w:t>
      </w:r>
      <w:r w:rsidR="00AF780F" w:rsidRPr="00B1491F">
        <w:rPr>
          <w:rFonts w:ascii="Arial" w:hAnsi="Arial" w:cs="Arial"/>
          <w:sz w:val="26"/>
          <w:szCs w:val="26"/>
          <w:lang w:val="es-ES"/>
        </w:rPr>
        <w:t>¿Cuál será el horizonte temporal</w:t>
      </w:r>
      <w:r w:rsidR="00097930" w:rsidRPr="00B1491F">
        <w:rPr>
          <w:rFonts w:ascii="Arial" w:hAnsi="Arial" w:cs="Arial"/>
          <w:sz w:val="26"/>
          <w:szCs w:val="26"/>
          <w:lang w:val="es-ES"/>
        </w:rPr>
        <w:t xml:space="preserve"> de estas </w:t>
      </w:r>
      <w:r w:rsidR="003075E7" w:rsidRPr="00B1491F">
        <w:rPr>
          <w:rFonts w:ascii="Arial" w:hAnsi="Arial" w:cs="Arial"/>
          <w:sz w:val="26"/>
          <w:szCs w:val="26"/>
          <w:lang w:val="es-ES"/>
        </w:rPr>
        <w:t xml:space="preserve">medidas? </w:t>
      </w:r>
      <w:r w:rsidRPr="00B1491F">
        <w:rPr>
          <w:rFonts w:ascii="Arial" w:hAnsi="Arial" w:cs="Arial"/>
          <w:sz w:val="26"/>
          <w:szCs w:val="26"/>
          <w:lang w:val="es-ES"/>
        </w:rPr>
        <w:t xml:space="preserve">Y aún más: ¿cuál es el papel de la CM en esta reforma? En el pasado reciente, algunos de nuestros cohermanos han desempeñado un papel decisivo, han aportado contribuciones únicas a la reforma de la Iglesia, como, por ejemplo, el </w:t>
      </w:r>
      <w:r w:rsidR="00780315" w:rsidRPr="00B1491F">
        <w:rPr>
          <w:rFonts w:ascii="Arial" w:hAnsi="Arial" w:cs="Arial"/>
          <w:sz w:val="26"/>
          <w:szCs w:val="26"/>
          <w:lang w:val="es-ES"/>
        </w:rPr>
        <w:t>P. Fernand</w:t>
      </w:r>
      <w:r w:rsidR="00AF780F" w:rsidRPr="00B1491F">
        <w:rPr>
          <w:rFonts w:ascii="Arial" w:hAnsi="Arial" w:cs="Arial"/>
          <w:sz w:val="26"/>
          <w:szCs w:val="26"/>
          <w:lang w:val="es-ES"/>
        </w:rPr>
        <w:t>o</w:t>
      </w:r>
      <w:r w:rsidR="00780315" w:rsidRPr="00B1491F">
        <w:rPr>
          <w:rFonts w:ascii="Arial" w:hAnsi="Arial" w:cs="Arial"/>
          <w:sz w:val="26"/>
          <w:szCs w:val="26"/>
          <w:lang w:val="es-ES"/>
        </w:rPr>
        <w:t xml:space="preserve"> Portal </w:t>
      </w:r>
      <w:r w:rsidRPr="00B1491F">
        <w:rPr>
          <w:rFonts w:ascii="Arial" w:hAnsi="Arial" w:cs="Arial"/>
          <w:sz w:val="26"/>
          <w:szCs w:val="26"/>
          <w:lang w:val="es-ES"/>
        </w:rPr>
        <w:t xml:space="preserve">en el movimiento ecuménico, el P. </w:t>
      </w:r>
      <w:r w:rsidR="00024897" w:rsidRPr="00B1491F">
        <w:rPr>
          <w:rFonts w:ascii="Arial" w:hAnsi="Arial" w:cs="Arial"/>
          <w:sz w:val="26"/>
          <w:szCs w:val="26"/>
          <w:lang w:val="es-ES"/>
        </w:rPr>
        <w:t xml:space="preserve">Annibale Bugnini </w:t>
      </w:r>
      <w:r w:rsidRPr="00B1491F">
        <w:rPr>
          <w:rFonts w:ascii="Arial" w:hAnsi="Arial" w:cs="Arial"/>
          <w:sz w:val="26"/>
          <w:szCs w:val="26"/>
          <w:lang w:val="es-ES"/>
        </w:rPr>
        <w:t xml:space="preserve">en la reforma litúrgica del </w:t>
      </w:r>
      <w:r w:rsidR="001D07F9" w:rsidRPr="00B1491F">
        <w:rPr>
          <w:rFonts w:ascii="Arial" w:hAnsi="Arial" w:cs="Arial"/>
          <w:sz w:val="26"/>
          <w:szCs w:val="26"/>
          <w:lang w:val="es-ES"/>
        </w:rPr>
        <w:t>Vaticano II</w:t>
      </w:r>
      <w:r w:rsidRPr="00B1491F">
        <w:rPr>
          <w:rFonts w:ascii="Arial" w:hAnsi="Arial" w:cs="Arial"/>
          <w:sz w:val="26"/>
          <w:szCs w:val="26"/>
          <w:lang w:val="es-ES"/>
        </w:rPr>
        <w:t xml:space="preserve">. </w:t>
      </w:r>
      <w:r w:rsidR="00163925">
        <w:rPr>
          <w:rFonts w:ascii="Arial" w:hAnsi="Arial" w:cs="Arial"/>
          <w:sz w:val="26"/>
          <w:szCs w:val="26"/>
          <w:lang w:val="es-ES"/>
        </w:rPr>
        <w:t>Ellos se d</w:t>
      </w:r>
      <w:r w:rsidRPr="00B1491F">
        <w:rPr>
          <w:rFonts w:ascii="Arial" w:hAnsi="Arial" w:cs="Arial"/>
          <w:sz w:val="26"/>
          <w:szCs w:val="26"/>
          <w:lang w:val="es-ES"/>
        </w:rPr>
        <w:t xml:space="preserve">estacaron por su persistencia </w:t>
      </w:r>
      <w:r w:rsidR="00122813" w:rsidRPr="00B1491F">
        <w:rPr>
          <w:rFonts w:ascii="Arial" w:hAnsi="Arial" w:cs="Arial"/>
          <w:sz w:val="26"/>
          <w:szCs w:val="26"/>
          <w:lang w:val="es-ES"/>
        </w:rPr>
        <w:t xml:space="preserve">y la </w:t>
      </w:r>
      <w:r w:rsidRPr="00B1491F">
        <w:rPr>
          <w:rFonts w:ascii="Arial" w:hAnsi="Arial" w:cs="Arial"/>
          <w:sz w:val="26"/>
          <w:szCs w:val="26"/>
          <w:lang w:val="es-ES"/>
        </w:rPr>
        <w:t>calidad de</w:t>
      </w:r>
      <w:r w:rsidR="00163925">
        <w:rPr>
          <w:rFonts w:ascii="Arial" w:hAnsi="Arial" w:cs="Arial"/>
          <w:sz w:val="26"/>
          <w:szCs w:val="26"/>
          <w:lang w:val="es-ES"/>
        </w:rPr>
        <w:t xml:space="preserve"> su</w:t>
      </w:r>
      <w:r w:rsidRPr="00B1491F">
        <w:rPr>
          <w:rFonts w:ascii="Arial" w:hAnsi="Arial" w:cs="Arial"/>
          <w:sz w:val="26"/>
          <w:szCs w:val="26"/>
          <w:lang w:val="es-ES"/>
        </w:rPr>
        <w:t xml:space="preserve"> trabajo, capaz de convencer y movilizar a una comunidad, de </w:t>
      </w:r>
      <w:r w:rsidR="00C07871">
        <w:rPr>
          <w:rFonts w:ascii="Arial" w:hAnsi="Arial" w:cs="Arial"/>
          <w:sz w:val="26"/>
          <w:szCs w:val="26"/>
          <w:lang w:val="es-ES"/>
        </w:rPr>
        <w:t xml:space="preserve">de </w:t>
      </w:r>
      <w:r w:rsidRPr="00B1491F">
        <w:rPr>
          <w:rFonts w:ascii="Arial" w:hAnsi="Arial" w:cs="Arial"/>
          <w:sz w:val="26"/>
          <w:szCs w:val="26"/>
          <w:lang w:val="es-ES"/>
        </w:rPr>
        <w:t>transformar u</w:t>
      </w:r>
      <w:r w:rsidR="00C07871">
        <w:rPr>
          <w:rFonts w:ascii="Arial" w:hAnsi="Arial" w:cs="Arial"/>
          <w:sz w:val="26"/>
          <w:szCs w:val="26"/>
          <w:lang w:val="es-ES"/>
        </w:rPr>
        <w:t xml:space="preserve">na forma de </w:t>
      </w:r>
      <w:r w:rsidRPr="00B1491F">
        <w:rPr>
          <w:rFonts w:ascii="Arial" w:hAnsi="Arial" w:cs="Arial"/>
          <w:sz w:val="26"/>
          <w:szCs w:val="26"/>
          <w:lang w:val="es-ES"/>
        </w:rPr>
        <w:t xml:space="preserve">ser Iglesia. Hoy, la renovación de la Iglesia, como subraya T. </w:t>
      </w:r>
      <w:r w:rsidR="003C74C2" w:rsidRPr="00B1491F">
        <w:rPr>
          <w:rFonts w:ascii="Arial" w:hAnsi="Arial" w:cs="Arial"/>
          <w:sz w:val="26"/>
          <w:szCs w:val="26"/>
          <w:lang w:val="es-ES"/>
        </w:rPr>
        <w:t xml:space="preserve">Halík, </w:t>
      </w:r>
      <w:r w:rsidR="00163925">
        <w:rPr>
          <w:rFonts w:ascii="Arial" w:hAnsi="Arial" w:cs="Arial"/>
          <w:sz w:val="26"/>
          <w:szCs w:val="26"/>
          <w:lang w:val="es-ES"/>
        </w:rPr>
        <w:t>«</w:t>
      </w:r>
      <w:r w:rsidRPr="00B1491F">
        <w:rPr>
          <w:rFonts w:ascii="Arial" w:hAnsi="Arial" w:cs="Arial"/>
          <w:sz w:val="26"/>
          <w:szCs w:val="26"/>
          <w:lang w:val="es-ES"/>
        </w:rPr>
        <w:t>no saldrá de la mesa de un obispo, ni de la reunión y conferencia de expertos</w:t>
      </w:r>
      <w:r w:rsidR="003C74C2" w:rsidRPr="00B1491F">
        <w:rPr>
          <w:rFonts w:ascii="Arial" w:hAnsi="Arial" w:cs="Arial"/>
          <w:sz w:val="26"/>
          <w:szCs w:val="26"/>
          <w:lang w:val="es-ES"/>
        </w:rPr>
        <w:t xml:space="preserve">, sino que </w:t>
      </w:r>
      <w:r w:rsidRPr="00B1491F">
        <w:rPr>
          <w:rFonts w:ascii="Arial" w:hAnsi="Arial" w:cs="Arial"/>
          <w:sz w:val="26"/>
          <w:szCs w:val="26"/>
          <w:lang w:val="es-ES"/>
        </w:rPr>
        <w:t>presupone un fuerte impulso espiritual, la profundización teológica y el valor de experimentar</w:t>
      </w:r>
      <w:r w:rsidR="00163925">
        <w:rPr>
          <w:rFonts w:ascii="Arial" w:hAnsi="Arial" w:cs="Arial"/>
          <w:sz w:val="26"/>
          <w:szCs w:val="26"/>
          <w:lang w:val="es-ES"/>
        </w:rPr>
        <w:t>»</w:t>
      </w:r>
      <w:r w:rsidR="00163925">
        <w:rPr>
          <w:rStyle w:val="Refdenotaderodap"/>
          <w:rFonts w:ascii="Arial" w:hAnsi="Arial" w:cs="Arial"/>
          <w:sz w:val="26"/>
          <w:szCs w:val="26"/>
          <w:lang w:val="es-ES"/>
        </w:rPr>
        <w:footnoteReference w:id="7"/>
      </w:r>
      <w:r w:rsidRPr="00B1491F">
        <w:rPr>
          <w:rFonts w:ascii="Arial" w:hAnsi="Arial" w:cs="Arial"/>
          <w:sz w:val="26"/>
          <w:szCs w:val="26"/>
          <w:lang w:val="es-ES"/>
        </w:rPr>
        <w:t>. ¿Puede la CM contribuir a este movimiento de revitalización de la Iglesia?</w:t>
      </w:r>
    </w:p>
    <w:p w14:paraId="6CD364AB" w14:textId="77777777" w:rsidR="00E60635" w:rsidRPr="00B1491F" w:rsidRDefault="00E60635">
      <w:pPr>
        <w:spacing w:line="360" w:lineRule="auto"/>
        <w:jc w:val="both"/>
        <w:rPr>
          <w:rFonts w:ascii="Arial" w:hAnsi="Arial" w:cs="Arial"/>
          <w:sz w:val="26"/>
          <w:szCs w:val="26"/>
          <w:lang w:val="es-ES"/>
        </w:rPr>
      </w:pPr>
    </w:p>
    <w:p w14:paraId="04C9E03F" w14:textId="77777777" w:rsidR="00E60635" w:rsidRPr="00B1491F" w:rsidRDefault="00E60635">
      <w:pPr>
        <w:spacing w:line="360" w:lineRule="auto"/>
        <w:jc w:val="both"/>
        <w:rPr>
          <w:rFonts w:ascii="Arial" w:hAnsi="Arial" w:cs="Arial"/>
          <w:sz w:val="26"/>
          <w:szCs w:val="26"/>
          <w:lang w:val="es-ES"/>
        </w:rPr>
      </w:pPr>
    </w:p>
    <w:p w14:paraId="4FAC888F" w14:textId="77777777" w:rsidR="00E60635" w:rsidRPr="00B1491F" w:rsidRDefault="00E60635">
      <w:pPr>
        <w:spacing w:line="360" w:lineRule="auto"/>
        <w:jc w:val="both"/>
        <w:rPr>
          <w:rFonts w:ascii="Arial" w:hAnsi="Arial" w:cs="Arial"/>
          <w:sz w:val="26"/>
          <w:szCs w:val="26"/>
          <w:lang w:val="es-ES"/>
        </w:rPr>
      </w:pPr>
    </w:p>
    <w:p w14:paraId="3BDB6DDD" w14:textId="70DD6122" w:rsidR="00E60635" w:rsidRPr="00C07871" w:rsidRDefault="00195E4F">
      <w:pPr>
        <w:spacing w:line="360" w:lineRule="auto"/>
        <w:jc w:val="both"/>
        <w:rPr>
          <w:rFonts w:ascii="Arial" w:hAnsi="Arial" w:cs="Arial"/>
          <w:b/>
          <w:sz w:val="26"/>
          <w:szCs w:val="26"/>
          <w:lang w:val="es-ES"/>
        </w:rPr>
      </w:pPr>
      <w:r w:rsidRPr="00B1491F">
        <w:rPr>
          <w:rFonts w:ascii="Arial" w:hAnsi="Arial" w:cs="Arial"/>
          <w:b/>
          <w:sz w:val="26"/>
          <w:szCs w:val="26"/>
          <w:lang w:val="es-ES"/>
        </w:rPr>
        <w:t xml:space="preserve">1.1 CEVIM - </w:t>
      </w:r>
      <w:r w:rsidR="00C07871" w:rsidRPr="00B1491F">
        <w:rPr>
          <w:rFonts w:ascii="Arial" w:hAnsi="Arial" w:cs="Arial"/>
          <w:b/>
          <w:sz w:val="26"/>
          <w:szCs w:val="26"/>
          <w:lang w:val="es-ES"/>
        </w:rPr>
        <w:t xml:space="preserve">Algunas consideraciones sobre </w:t>
      </w:r>
      <w:r w:rsidRPr="00B1491F">
        <w:rPr>
          <w:rFonts w:ascii="Arial" w:hAnsi="Arial" w:cs="Arial"/>
          <w:b/>
          <w:sz w:val="26"/>
          <w:szCs w:val="26"/>
          <w:lang w:val="es-ES"/>
        </w:rPr>
        <w:t xml:space="preserve">situación </w:t>
      </w:r>
    </w:p>
    <w:p w14:paraId="6C128E20" w14:textId="77777777" w:rsidR="00E60635" w:rsidRPr="00B1491F" w:rsidRDefault="00E60635">
      <w:pPr>
        <w:spacing w:line="360" w:lineRule="auto"/>
        <w:jc w:val="both"/>
        <w:rPr>
          <w:rFonts w:ascii="Arial" w:hAnsi="Arial" w:cs="Arial"/>
          <w:sz w:val="26"/>
          <w:szCs w:val="26"/>
          <w:lang w:val="es-ES"/>
        </w:rPr>
      </w:pPr>
    </w:p>
    <w:p w14:paraId="0D6448DC" w14:textId="60310D3F" w:rsidR="0046475D" w:rsidRPr="00C07871" w:rsidRDefault="00C07871" w:rsidP="00C07871">
      <w:pPr>
        <w:spacing w:line="360" w:lineRule="auto"/>
        <w:jc w:val="both"/>
        <w:rPr>
          <w:rStyle w:val="Fontepargpadro1"/>
          <w:rFonts w:ascii="Arial" w:hAnsi="Arial" w:cs="Arial"/>
          <w:sz w:val="26"/>
          <w:szCs w:val="26"/>
          <w:lang w:val="es-ES"/>
        </w:rPr>
      </w:pPr>
      <w:r>
        <w:rPr>
          <w:rStyle w:val="Fontepargpadro1"/>
          <w:rFonts w:ascii="Arial" w:hAnsi="Arial" w:cs="Arial"/>
          <w:sz w:val="26"/>
          <w:szCs w:val="26"/>
          <w:lang w:val="es-ES"/>
        </w:rPr>
        <w:t xml:space="preserve">1. En finales de abril de 2023, la CEVIM conta con </w:t>
      </w:r>
      <w:r w:rsidRPr="00B1491F">
        <w:rPr>
          <w:rFonts w:ascii="Arial" w:hAnsi="Arial" w:cs="Arial"/>
          <w:sz w:val="26"/>
          <w:szCs w:val="26"/>
          <w:lang w:val="es-ES"/>
        </w:rPr>
        <w:t>8</w:t>
      </w:r>
      <w:r>
        <w:rPr>
          <w:rFonts w:ascii="Arial" w:hAnsi="Arial" w:cs="Arial"/>
          <w:sz w:val="26"/>
          <w:szCs w:val="26"/>
          <w:lang w:val="es-ES"/>
        </w:rPr>
        <w:t>4</w:t>
      </w:r>
      <w:r w:rsidR="00964891">
        <w:rPr>
          <w:rFonts w:ascii="Arial" w:hAnsi="Arial" w:cs="Arial"/>
          <w:sz w:val="26"/>
          <w:szCs w:val="26"/>
          <w:lang w:val="es-ES"/>
        </w:rPr>
        <w:t>7</w:t>
      </w:r>
      <w:r w:rsidRPr="00B1491F">
        <w:rPr>
          <w:rFonts w:ascii="Arial" w:hAnsi="Arial" w:cs="Arial"/>
          <w:sz w:val="26"/>
          <w:szCs w:val="26"/>
          <w:lang w:val="es-ES"/>
        </w:rPr>
        <w:t xml:space="preserve"> </w:t>
      </w:r>
      <w:r>
        <w:rPr>
          <w:rFonts w:ascii="Arial" w:hAnsi="Arial" w:cs="Arial"/>
          <w:sz w:val="26"/>
          <w:szCs w:val="26"/>
          <w:lang w:val="es-ES"/>
        </w:rPr>
        <w:t xml:space="preserve">miembros con media de edad de </w:t>
      </w:r>
      <w:r w:rsidR="00964891">
        <w:rPr>
          <w:rFonts w:ascii="Arial" w:hAnsi="Arial" w:cs="Arial"/>
          <w:sz w:val="26"/>
          <w:szCs w:val="26"/>
          <w:lang w:val="es-ES"/>
        </w:rPr>
        <w:t xml:space="preserve">aproximadamente de </w:t>
      </w:r>
      <w:r>
        <w:rPr>
          <w:rFonts w:ascii="Arial" w:hAnsi="Arial" w:cs="Arial"/>
          <w:sz w:val="26"/>
          <w:szCs w:val="26"/>
          <w:lang w:val="es-ES"/>
        </w:rPr>
        <w:t xml:space="preserve">63,5. </w:t>
      </w:r>
      <w:r w:rsidR="00195E4F" w:rsidRPr="00C07871">
        <w:rPr>
          <w:rStyle w:val="Fontepargpadro1"/>
          <w:rFonts w:ascii="Arial" w:hAnsi="Arial" w:cs="Arial"/>
          <w:sz w:val="26"/>
          <w:szCs w:val="26"/>
          <w:lang w:val="es-ES"/>
        </w:rPr>
        <w:t>Una comunidad envejecida tiene naturalmente una mayor resistencia al cambio</w:t>
      </w:r>
      <w:r w:rsidR="00DB6A75" w:rsidRPr="00C07871">
        <w:rPr>
          <w:rStyle w:val="Fontepargpadro1"/>
          <w:rFonts w:ascii="Arial" w:hAnsi="Arial" w:cs="Arial"/>
          <w:sz w:val="26"/>
          <w:szCs w:val="26"/>
          <w:lang w:val="es-ES"/>
        </w:rPr>
        <w:t xml:space="preserve">, </w:t>
      </w:r>
      <w:r w:rsidR="00195E4F" w:rsidRPr="00C07871">
        <w:rPr>
          <w:rStyle w:val="Fontepargpadro1"/>
          <w:rFonts w:ascii="Arial" w:hAnsi="Arial" w:cs="Arial"/>
          <w:sz w:val="26"/>
          <w:szCs w:val="26"/>
          <w:lang w:val="es-ES"/>
        </w:rPr>
        <w:t xml:space="preserve">junto con una tendencia al conformismo y </w:t>
      </w:r>
      <w:r>
        <w:rPr>
          <w:rStyle w:val="Fontepargpadro1"/>
          <w:rFonts w:ascii="Arial" w:hAnsi="Arial" w:cs="Arial"/>
          <w:sz w:val="26"/>
          <w:szCs w:val="26"/>
          <w:lang w:val="es-ES"/>
        </w:rPr>
        <w:t xml:space="preserve">a </w:t>
      </w:r>
      <w:r w:rsidR="00195E4F" w:rsidRPr="00C07871">
        <w:rPr>
          <w:rStyle w:val="Fontepargpadro1"/>
          <w:rFonts w:ascii="Arial" w:hAnsi="Arial" w:cs="Arial"/>
          <w:sz w:val="26"/>
          <w:szCs w:val="26"/>
          <w:lang w:val="es-ES"/>
        </w:rPr>
        <w:t xml:space="preserve">la resignación. Más allá de un ministerio de mantenimiento, será difícil esperar </w:t>
      </w:r>
      <w:r w:rsidR="00DB6A75" w:rsidRPr="00C07871">
        <w:rPr>
          <w:rStyle w:val="Fontepargpadro1"/>
          <w:rFonts w:ascii="Arial" w:hAnsi="Arial" w:cs="Arial"/>
          <w:sz w:val="26"/>
          <w:szCs w:val="26"/>
          <w:lang w:val="es-ES"/>
        </w:rPr>
        <w:t xml:space="preserve">mucho </w:t>
      </w:r>
      <w:r w:rsidR="00195E4F" w:rsidRPr="00C07871">
        <w:rPr>
          <w:rStyle w:val="Fontepargpadro1"/>
          <w:rFonts w:ascii="Arial" w:hAnsi="Arial" w:cs="Arial"/>
          <w:sz w:val="26"/>
          <w:szCs w:val="26"/>
          <w:lang w:val="es-ES"/>
        </w:rPr>
        <w:t xml:space="preserve">nuevo de un capital humano legítimamente cansado. En este sentido, no es sorprendente oír algunas quejas </w:t>
      </w:r>
      <w:r w:rsidR="00DB6A75" w:rsidRPr="00C07871">
        <w:rPr>
          <w:rStyle w:val="Fontepargpadro1"/>
          <w:rFonts w:ascii="Arial" w:hAnsi="Arial" w:cs="Arial"/>
          <w:sz w:val="26"/>
          <w:szCs w:val="26"/>
          <w:lang w:val="es-ES"/>
        </w:rPr>
        <w:t xml:space="preserve">de los </w:t>
      </w:r>
      <w:r w:rsidR="00195E4F" w:rsidRPr="00C07871">
        <w:rPr>
          <w:rStyle w:val="Fontepargpadro1"/>
          <w:rFonts w:ascii="Arial" w:hAnsi="Arial" w:cs="Arial"/>
          <w:sz w:val="26"/>
          <w:szCs w:val="26"/>
          <w:lang w:val="es-ES"/>
        </w:rPr>
        <w:t xml:space="preserve">cohermanos más jóvenes. </w:t>
      </w:r>
      <w:r w:rsidR="0038183E" w:rsidRPr="00C07871">
        <w:rPr>
          <w:rStyle w:val="Fontepargpadro1"/>
          <w:rFonts w:ascii="Arial" w:hAnsi="Arial" w:cs="Arial"/>
          <w:sz w:val="26"/>
          <w:szCs w:val="26"/>
          <w:lang w:val="es-ES"/>
        </w:rPr>
        <w:t xml:space="preserve">Pocos en número, </w:t>
      </w:r>
      <w:r w:rsidR="00195E4F" w:rsidRPr="00C07871">
        <w:rPr>
          <w:rStyle w:val="Fontepargpadro1"/>
          <w:rFonts w:ascii="Arial" w:hAnsi="Arial" w:cs="Arial"/>
          <w:sz w:val="26"/>
          <w:szCs w:val="26"/>
          <w:lang w:val="es-ES"/>
        </w:rPr>
        <w:t xml:space="preserve">algunos tienen la impresión de haber sido </w:t>
      </w:r>
      <w:r w:rsidR="0038183E" w:rsidRPr="00C07871">
        <w:rPr>
          <w:rStyle w:val="Fontepargpadro1"/>
          <w:rFonts w:ascii="Arial" w:hAnsi="Arial" w:cs="Arial"/>
          <w:sz w:val="26"/>
          <w:szCs w:val="26"/>
          <w:lang w:val="es-ES"/>
        </w:rPr>
        <w:t xml:space="preserve">enviados </w:t>
      </w:r>
      <w:r>
        <w:rPr>
          <w:rStyle w:val="Fontepargpadro1"/>
          <w:rFonts w:ascii="Arial" w:hAnsi="Arial" w:cs="Arial"/>
          <w:sz w:val="26"/>
          <w:szCs w:val="26"/>
          <w:lang w:val="es-ES"/>
        </w:rPr>
        <w:lastRenderedPageBreak/>
        <w:t xml:space="preserve">solo </w:t>
      </w:r>
      <w:r w:rsidR="0038183E" w:rsidRPr="00C07871">
        <w:rPr>
          <w:rStyle w:val="Fontepargpadro1"/>
          <w:rFonts w:ascii="Arial" w:hAnsi="Arial" w:cs="Arial"/>
          <w:sz w:val="26"/>
          <w:szCs w:val="26"/>
          <w:lang w:val="es-ES"/>
        </w:rPr>
        <w:t xml:space="preserve">para suplir las carencias, utilizados </w:t>
      </w:r>
      <w:r w:rsidR="00195E4F" w:rsidRPr="00C07871">
        <w:rPr>
          <w:rStyle w:val="Fontepargpadro1"/>
          <w:rFonts w:ascii="Arial" w:hAnsi="Arial" w:cs="Arial"/>
          <w:sz w:val="26"/>
          <w:szCs w:val="26"/>
          <w:lang w:val="es-ES"/>
        </w:rPr>
        <w:t>casi como "carne de cañón" ya que</w:t>
      </w:r>
      <w:r w:rsidR="00097930" w:rsidRPr="00C07871">
        <w:rPr>
          <w:rStyle w:val="Fontepargpadro1"/>
          <w:rFonts w:ascii="Arial" w:hAnsi="Arial" w:cs="Arial"/>
          <w:sz w:val="26"/>
          <w:szCs w:val="26"/>
          <w:lang w:val="es-ES"/>
        </w:rPr>
        <w:t xml:space="preserve">, una vez </w:t>
      </w:r>
      <w:r w:rsidR="00195E4F" w:rsidRPr="00C07871">
        <w:rPr>
          <w:rStyle w:val="Fontepargpadro1"/>
          <w:rFonts w:ascii="Arial" w:hAnsi="Arial" w:cs="Arial"/>
          <w:sz w:val="26"/>
          <w:szCs w:val="26"/>
          <w:lang w:val="es-ES"/>
        </w:rPr>
        <w:t xml:space="preserve">terminados sus estudios, son colocados en comunidades </w:t>
      </w:r>
      <w:r w:rsidR="0038183E" w:rsidRPr="00C07871">
        <w:rPr>
          <w:rStyle w:val="Fontepargpadro1"/>
          <w:rFonts w:ascii="Arial" w:hAnsi="Arial" w:cs="Arial"/>
          <w:sz w:val="26"/>
          <w:szCs w:val="26"/>
          <w:lang w:val="es-ES"/>
        </w:rPr>
        <w:t xml:space="preserve">formadas por </w:t>
      </w:r>
      <w:r w:rsidR="00195E4F" w:rsidRPr="00C07871">
        <w:rPr>
          <w:rStyle w:val="Fontepargpadro1"/>
          <w:rFonts w:ascii="Arial" w:hAnsi="Arial" w:cs="Arial"/>
          <w:sz w:val="26"/>
          <w:szCs w:val="26"/>
          <w:lang w:val="es-ES"/>
        </w:rPr>
        <w:t xml:space="preserve">miembros de </w:t>
      </w:r>
      <w:r w:rsidR="0038183E" w:rsidRPr="00C07871">
        <w:rPr>
          <w:rStyle w:val="Fontepargpadro1"/>
          <w:rFonts w:ascii="Arial" w:hAnsi="Arial" w:cs="Arial"/>
          <w:sz w:val="26"/>
          <w:szCs w:val="26"/>
          <w:lang w:val="es-ES"/>
        </w:rPr>
        <w:t xml:space="preserve">la </w:t>
      </w:r>
      <w:r w:rsidR="00195E4F" w:rsidRPr="00C07871">
        <w:rPr>
          <w:rStyle w:val="Fontepargpadro1"/>
          <w:rFonts w:ascii="Arial" w:hAnsi="Arial" w:cs="Arial"/>
          <w:sz w:val="26"/>
          <w:szCs w:val="26"/>
          <w:lang w:val="es-ES"/>
        </w:rPr>
        <w:t>edad de un abuelo. Desamparados</w:t>
      </w:r>
      <w:r w:rsidR="0038183E" w:rsidRPr="00C07871">
        <w:rPr>
          <w:rStyle w:val="Fontepargpadro1"/>
          <w:rFonts w:ascii="Arial" w:hAnsi="Arial" w:cs="Arial"/>
          <w:sz w:val="26"/>
          <w:szCs w:val="26"/>
          <w:lang w:val="es-ES"/>
        </w:rPr>
        <w:t xml:space="preserve">, algunos </w:t>
      </w:r>
      <w:r w:rsidR="00195E4F" w:rsidRPr="00C07871">
        <w:rPr>
          <w:rStyle w:val="Fontepargpadro1"/>
          <w:rFonts w:ascii="Arial" w:hAnsi="Arial" w:cs="Arial"/>
          <w:sz w:val="26"/>
          <w:szCs w:val="26"/>
          <w:lang w:val="es-ES"/>
        </w:rPr>
        <w:t xml:space="preserve">hablan una lengua </w:t>
      </w:r>
      <w:r w:rsidR="00097930" w:rsidRPr="00C07871">
        <w:rPr>
          <w:rStyle w:val="Fontepargpadro1"/>
          <w:rFonts w:ascii="Arial" w:hAnsi="Arial" w:cs="Arial"/>
          <w:sz w:val="26"/>
          <w:szCs w:val="26"/>
          <w:lang w:val="es-ES"/>
        </w:rPr>
        <w:t xml:space="preserve">de otro mundo </w:t>
      </w:r>
      <w:r w:rsidR="0038183E" w:rsidRPr="00C07871">
        <w:rPr>
          <w:rStyle w:val="Fontepargpadro1"/>
          <w:rFonts w:ascii="Arial" w:hAnsi="Arial" w:cs="Arial"/>
          <w:sz w:val="26"/>
          <w:szCs w:val="26"/>
          <w:lang w:val="es-ES"/>
        </w:rPr>
        <w:t xml:space="preserve">y </w:t>
      </w:r>
      <w:r w:rsidR="00195E4F" w:rsidRPr="00C07871">
        <w:rPr>
          <w:rStyle w:val="Fontepargpadro1"/>
          <w:rFonts w:ascii="Arial" w:hAnsi="Arial" w:cs="Arial"/>
          <w:sz w:val="26"/>
          <w:szCs w:val="26"/>
          <w:lang w:val="es-ES"/>
        </w:rPr>
        <w:t xml:space="preserve">postulan un modelo </w:t>
      </w:r>
      <w:r w:rsidR="00AF0A89" w:rsidRPr="00C07871">
        <w:rPr>
          <w:rStyle w:val="Fontepargpadro1"/>
          <w:rFonts w:ascii="Arial" w:hAnsi="Arial" w:cs="Arial"/>
          <w:sz w:val="26"/>
          <w:szCs w:val="26"/>
          <w:lang w:val="es-ES"/>
        </w:rPr>
        <w:t xml:space="preserve">pastoral </w:t>
      </w:r>
      <w:r w:rsidR="00E910B2" w:rsidRPr="00C07871">
        <w:rPr>
          <w:rStyle w:val="Fontepargpadro1"/>
          <w:rFonts w:ascii="Arial" w:hAnsi="Arial" w:cs="Arial"/>
          <w:sz w:val="26"/>
          <w:szCs w:val="26"/>
          <w:lang w:val="es-ES"/>
        </w:rPr>
        <w:t>que</w:t>
      </w:r>
      <w:r w:rsidR="0038183E" w:rsidRPr="00C07871">
        <w:rPr>
          <w:rStyle w:val="Fontepargpadro1"/>
          <w:rFonts w:ascii="Arial" w:hAnsi="Arial" w:cs="Arial"/>
          <w:sz w:val="26"/>
          <w:szCs w:val="26"/>
          <w:lang w:val="es-ES"/>
        </w:rPr>
        <w:t xml:space="preserve">, en ciertos aspectos, </w:t>
      </w:r>
      <w:r w:rsidR="00097930" w:rsidRPr="00C07871">
        <w:rPr>
          <w:rStyle w:val="Fontepargpadro1"/>
          <w:rFonts w:ascii="Arial" w:hAnsi="Arial" w:cs="Arial"/>
          <w:sz w:val="26"/>
          <w:szCs w:val="26"/>
          <w:lang w:val="es-ES"/>
        </w:rPr>
        <w:t>parece retroceder en la historia</w:t>
      </w:r>
      <w:r w:rsidR="00195E4F" w:rsidRPr="00C07871">
        <w:rPr>
          <w:rStyle w:val="Fontepargpadro1"/>
          <w:rFonts w:ascii="Arial" w:hAnsi="Arial" w:cs="Arial"/>
          <w:sz w:val="26"/>
          <w:szCs w:val="26"/>
          <w:lang w:val="es-ES"/>
        </w:rPr>
        <w:t xml:space="preserve">. </w:t>
      </w:r>
      <w:r>
        <w:rPr>
          <w:rStyle w:val="Fontepargpadro1"/>
          <w:rFonts w:ascii="Arial" w:hAnsi="Arial" w:cs="Arial"/>
          <w:sz w:val="26"/>
          <w:szCs w:val="26"/>
          <w:lang w:val="es-ES"/>
        </w:rPr>
        <w:t>En este contexto</w:t>
      </w:r>
      <w:r w:rsidR="00097930" w:rsidRPr="00C07871">
        <w:rPr>
          <w:rStyle w:val="Fontepargpadro1"/>
          <w:rFonts w:ascii="Arial" w:hAnsi="Arial" w:cs="Arial"/>
          <w:sz w:val="26"/>
          <w:szCs w:val="26"/>
          <w:lang w:val="es-ES"/>
        </w:rPr>
        <w:t xml:space="preserve">, los </w:t>
      </w:r>
      <w:r w:rsidR="00195E4F" w:rsidRPr="00C07871">
        <w:rPr>
          <w:rStyle w:val="Fontepargpadro1"/>
          <w:rFonts w:ascii="Arial" w:hAnsi="Arial" w:cs="Arial"/>
          <w:sz w:val="26"/>
          <w:szCs w:val="26"/>
          <w:lang w:val="es-ES"/>
        </w:rPr>
        <w:t xml:space="preserve">conflictos generacionales son una realidad </w:t>
      </w:r>
      <w:r w:rsidR="00097930" w:rsidRPr="00C07871">
        <w:rPr>
          <w:rStyle w:val="Fontepargpadro1"/>
          <w:rFonts w:ascii="Arial" w:hAnsi="Arial" w:cs="Arial"/>
          <w:sz w:val="26"/>
          <w:szCs w:val="26"/>
          <w:lang w:val="es-ES"/>
        </w:rPr>
        <w:t xml:space="preserve">inevitable, </w:t>
      </w:r>
      <w:r w:rsidR="0038183E" w:rsidRPr="00C07871">
        <w:rPr>
          <w:rStyle w:val="Fontepargpadro1"/>
          <w:rFonts w:ascii="Arial" w:hAnsi="Arial" w:cs="Arial"/>
          <w:sz w:val="26"/>
          <w:szCs w:val="26"/>
          <w:lang w:val="es-ES"/>
        </w:rPr>
        <w:t xml:space="preserve">pero no siempre son negativos. La </w:t>
      </w:r>
      <w:r w:rsidR="00097930" w:rsidRPr="00C07871">
        <w:rPr>
          <w:rStyle w:val="Fontepargpadro1"/>
          <w:rFonts w:ascii="Arial" w:hAnsi="Arial" w:cs="Arial"/>
          <w:sz w:val="26"/>
          <w:szCs w:val="26"/>
          <w:lang w:val="es-ES"/>
        </w:rPr>
        <w:t xml:space="preserve">tensión entre generaciones </w:t>
      </w:r>
      <w:r w:rsidR="0038183E" w:rsidRPr="00C07871">
        <w:rPr>
          <w:rStyle w:val="Fontepargpadro1"/>
          <w:rFonts w:ascii="Arial" w:hAnsi="Arial" w:cs="Arial"/>
          <w:sz w:val="26"/>
          <w:szCs w:val="26"/>
          <w:lang w:val="es-ES"/>
        </w:rPr>
        <w:t xml:space="preserve">es </w:t>
      </w:r>
      <w:r w:rsidR="00097930" w:rsidRPr="00C07871">
        <w:rPr>
          <w:rStyle w:val="Fontepargpadro1"/>
          <w:rFonts w:ascii="Arial" w:hAnsi="Arial" w:cs="Arial"/>
          <w:sz w:val="26"/>
          <w:szCs w:val="26"/>
          <w:lang w:val="es-ES"/>
        </w:rPr>
        <w:t xml:space="preserve">ventajosa </w:t>
      </w:r>
      <w:r w:rsidR="0038183E" w:rsidRPr="00C07871">
        <w:rPr>
          <w:rStyle w:val="Fontepargpadro1"/>
          <w:rFonts w:ascii="Arial" w:hAnsi="Arial" w:cs="Arial"/>
          <w:sz w:val="26"/>
          <w:szCs w:val="26"/>
          <w:lang w:val="es-ES"/>
        </w:rPr>
        <w:t xml:space="preserve">cuando </w:t>
      </w:r>
      <w:r w:rsidR="00097930" w:rsidRPr="00C07871">
        <w:rPr>
          <w:rStyle w:val="Fontepargpadro1"/>
          <w:rFonts w:ascii="Arial" w:hAnsi="Arial" w:cs="Arial"/>
          <w:sz w:val="26"/>
          <w:szCs w:val="26"/>
          <w:lang w:val="es-ES"/>
        </w:rPr>
        <w:t xml:space="preserve">se convierte en </w:t>
      </w:r>
      <w:r w:rsidR="0038183E" w:rsidRPr="00C07871">
        <w:rPr>
          <w:rStyle w:val="Fontepargpadro1"/>
          <w:rFonts w:ascii="Arial" w:hAnsi="Arial" w:cs="Arial"/>
          <w:sz w:val="26"/>
          <w:szCs w:val="26"/>
          <w:lang w:val="es-ES"/>
        </w:rPr>
        <w:t>una especie de "</w:t>
      </w:r>
      <w:r w:rsidR="00097930" w:rsidRPr="00C07871">
        <w:rPr>
          <w:rStyle w:val="Fontepargpadro1"/>
          <w:rFonts w:ascii="Arial" w:hAnsi="Arial" w:cs="Arial"/>
          <w:sz w:val="26"/>
          <w:szCs w:val="26"/>
          <w:lang w:val="es-ES"/>
        </w:rPr>
        <w:t>combustible</w:t>
      </w:r>
      <w:r w:rsidR="0038183E" w:rsidRPr="00C07871">
        <w:rPr>
          <w:rStyle w:val="Fontepargpadro1"/>
          <w:rFonts w:ascii="Arial" w:hAnsi="Arial" w:cs="Arial"/>
          <w:sz w:val="26"/>
          <w:szCs w:val="26"/>
          <w:lang w:val="es-ES"/>
        </w:rPr>
        <w:t xml:space="preserve">" capaz de mover y </w:t>
      </w:r>
      <w:r w:rsidR="00097930" w:rsidRPr="00C07871">
        <w:rPr>
          <w:rStyle w:val="Fontepargpadro1"/>
          <w:rFonts w:ascii="Arial" w:hAnsi="Arial" w:cs="Arial"/>
          <w:sz w:val="26"/>
          <w:szCs w:val="26"/>
          <w:lang w:val="es-ES"/>
        </w:rPr>
        <w:t xml:space="preserve">dinamizar una comunidad a través del debate abierto y fraterno. Sin </w:t>
      </w:r>
      <w:r w:rsidR="0038183E" w:rsidRPr="00C07871">
        <w:rPr>
          <w:rStyle w:val="Fontepargpadro1"/>
          <w:rFonts w:ascii="Arial" w:hAnsi="Arial" w:cs="Arial"/>
          <w:sz w:val="26"/>
          <w:szCs w:val="26"/>
          <w:lang w:val="es-ES"/>
        </w:rPr>
        <w:t xml:space="preserve">embargo, </w:t>
      </w:r>
      <w:r w:rsidR="00097930" w:rsidRPr="00C07871">
        <w:rPr>
          <w:rStyle w:val="Fontepargpadro1"/>
          <w:rFonts w:ascii="Arial" w:hAnsi="Arial" w:cs="Arial"/>
          <w:sz w:val="26"/>
          <w:szCs w:val="26"/>
          <w:lang w:val="es-ES"/>
        </w:rPr>
        <w:t xml:space="preserve">cuando </w:t>
      </w:r>
      <w:r w:rsidR="0038183E" w:rsidRPr="00C07871">
        <w:rPr>
          <w:rStyle w:val="Fontepargpadro1"/>
          <w:rFonts w:ascii="Arial" w:hAnsi="Arial" w:cs="Arial"/>
          <w:sz w:val="26"/>
          <w:szCs w:val="26"/>
          <w:lang w:val="es-ES"/>
        </w:rPr>
        <w:t xml:space="preserve">esta tensión se </w:t>
      </w:r>
      <w:r w:rsidR="00097930" w:rsidRPr="00C07871">
        <w:rPr>
          <w:rStyle w:val="Fontepargpadro1"/>
          <w:rFonts w:ascii="Arial" w:hAnsi="Arial" w:cs="Arial"/>
          <w:sz w:val="26"/>
          <w:szCs w:val="26"/>
          <w:lang w:val="es-ES"/>
        </w:rPr>
        <w:t xml:space="preserve">agudiza, puede provocar la ruptura de relaciones, crear grupos con espíritu sectario y causar desánimo y escándalo público. </w:t>
      </w:r>
      <w:r w:rsidR="00195E4F" w:rsidRPr="00C07871">
        <w:rPr>
          <w:rStyle w:val="Fontepargpadro1"/>
          <w:rFonts w:ascii="Arial" w:hAnsi="Arial" w:cs="Arial"/>
          <w:sz w:val="26"/>
          <w:szCs w:val="26"/>
          <w:lang w:val="es-ES"/>
        </w:rPr>
        <w:t xml:space="preserve"> </w:t>
      </w:r>
    </w:p>
    <w:p w14:paraId="5B4BD6D8" w14:textId="77777777" w:rsidR="0046475D" w:rsidRPr="00C07871" w:rsidRDefault="00195E4F">
      <w:pPr>
        <w:pStyle w:val="PargrafodaLista"/>
        <w:spacing w:line="360" w:lineRule="auto"/>
        <w:jc w:val="both"/>
        <w:rPr>
          <w:rStyle w:val="Fontepargpadro1"/>
          <w:rFonts w:ascii="Arial" w:hAnsi="Arial" w:cs="Arial"/>
          <w:sz w:val="26"/>
          <w:szCs w:val="26"/>
          <w:u w:val="single"/>
          <w:lang w:val="es-ES_tradnl"/>
        </w:rPr>
      </w:pPr>
      <w:r w:rsidRPr="00E31706">
        <w:rPr>
          <w:rStyle w:val="Fontepargpadro1"/>
          <w:rFonts w:ascii="Arial" w:hAnsi="Arial" w:cs="Arial"/>
          <w:sz w:val="26"/>
          <w:szCs w:val="26"/>
          <w:highlight w:val="yellow"/>
          <w:u w:val="single"/>
          <w:lang w:val="es-ES"/>
        </w:rPr>
        <w:t xml:space="preserve">Los responsables de cada Provincia tienen la tarea de </w:t>
      </w:r>
      <w:r w:rsidR="003075E7" w:rsidRPr="00E31706">
        <w:rPr>
          <w:rStyle w:val="Fontepargpadro1"/>
          <w:rFonts w:ascii="Arial" w:hAnsi="Arial" w:cs="Arial"/>
          <w:sz w:val="26"/>
          <w:szCs w:val="26"/>
          <w:highlight w:val="yellow"/>
          <w:u w:val="single"/>
          <w:lang w:val="es-ES"/>
        </w:rPr>
        <w:t xml:space="preserve">acompañarse mutuamente, </w:t>
      </w:r>
      <w:r w:rsidRPr="00E31706">
        <w:rPr>
          <w:rStyle w:val="Fontepargpadro1"/>
          <w:rFonts w:ascii="Arial" w:hAnsi="Arial" w:cs="Arial"/>
          <w:sz w:val="26"/>
          <w:szCs w:val="26"/>
          <w:highlight w:val="yellow"/>
          <w:u w:val="single"/>
          <w:lang w:val="es-ES"/>
        </w:rPr>
        <w:t xml:space="preserve">de fomentar la unidad interna respetando la </w:t>
      </w:r>
      <w:r w:rsidR="00B515DB" w:rsidRPr="00E31706">
        <w:rPr>
          <w:rStyle w:val="Fontepargpadro1"/>
          <w:rFonts w:ascii="Arial" w:hAnsi="Arial" w:cs="Arial"/>
          <w:sz w:val="26"/>
          <w:szCs w:val="26"/>
          <w:highlight w:val="yellow"/>
          <w:u w:val="single"/>
          <w:lang w:val="es-ES"/>
        </w:rPr>
        <w:t xml:space="preserve">diversidad. </w:t>
      </w:r>
      <w:r w:rsidR="003075E7" w:rsidRPr="00E31706">
        <w:rPr>
          <w:rStyle w:val="Fontepargpadro1"/>
          <w:rFonts w:ascii="Arial" w:hAnsi="Arial" w:cs="Arial"/>
          <w:sz w:val="26"/>
          <w:szCs w:val="26"/>
          <w:highlight w:val="yellow"/>
          <w:u w:val="single"/>
          <w:lang w:val="es-ES_tradnl"/>
        </w:rPr>
        <w:t xml:space="preserve">¿Qué iniciativas podemos tomar para </w:t>
      </w:r>
      <w:r w:rsidRPr="00E31706">
        <w:rPr>
          <w:rStyle w:val="Fontepargpadro1"/>
          <w:rFonts w:ascii="Arial" w:hAnsi="Arial" w:cs="Arial"/>
          <w:sz w:val="26"/>
          <w:szCs w:val="26"/>
          <w:highlight w:val="yellow"/>
          <w:u w:val="single"/>
          <w:lang w:val="es-ES_tradnl"/>
        </w:rPr>
        <w:t>evitar situaciones de ruptura comunitaria?</w:t>
      </w:r>
      <w:r w:rsidRPr="00C07871">
        <w:rPr>
          <w:rStyle w:val="Fontepargpadro1"/>
          <w:rFonts w:ascii="Arial" w:hAnsi="Arial" w:cs="Arial"/>
          <w:sz w:val="26"/>
          <w:szCs w:val="26"/>
          <w:u w:val="single"/>
          <w:lang w:val="es-ES_tradnl"/>
        </w:rPr>
        <w:t xml:space="preserve"> </w:t>
      </w:r>
    </w:p>
    <w:p w14:paraId="5CA7BAE6" w14:textId="77777777" w:rsidR="00C07871" w:rsidRDefault="00C07871" w:rsidP="00C07871">
      <w:pPr>
        <w:spacing w:line="360" w:lineRule="auto"/>
        <w:jc w:val="both"/>
        <w:rPr>
          <w:rStyle w:val="Fontepargpadro1"/>
          <w:rFonts w:ascii="Arial" w:hAnsi="Arial" w:cs="Arial"/>
          <w:sz w:val="26"/>
          <w:szCs w:val="26"/>
          <w:lang w:val="es-ES"/>
        </w:rPr>
      </w:pPr>
    </w:p>
    <w:p w14:paraId="0730DCEF" w14:textId="4C2277F4" w:rsidR="0046475D" w:rsidRPr="00C07871" w:rsidRDefault="00C07871" w:rsidP="00C07871">
      <w:pPr>
        <w:spacing w:line="360" w:lineRule="auto"/>
        <w:jc w:val="both"/>
        <w:rPr>
          <w:rStyle w:val="Fontepargpadro1"/>
          <w:rFonts w:ascii="Arial" w:hAnsi="Arial" w:cs="Arial"/>
          <w:sz w:val="26"/>
          <w:szCs w:val="26"/>
          <w:lang w:val="es-ES"/>
        </w:rPr>
      </w:pPr>
      <w:r>
        <w:rPr>
          <w:rStyle w:val="Fontepargpadro1"/>
          <w:rFonts w:ascii="Arial" w:hAnsi="Arial" w:cs="Arial"/>
          <w:sz w:val="26"/>
          <w:szCs w:val="26"/>
          <w:lang w:val="es-ES"/>
        </w:rPr>
        <w:t xml:space="preserve">2. </w:t>
      </w:r>
      <w:r w:rsidR="00195E4F" w:rsidRPr="00C07871">
        <w:rPr>
          <w:rStyle w:val="Fontepargpadro1"/>
          <w:rFonts w:ascii="Arial" w:hAnsi="Arial" w:cs="Arial"/>
          <w:sz w:val="26"/>
          <w:szCs w:val="26"/>
          <w:lang w:val="es-ES"/>
        </w:rPr>
        <w:t>La presencia de cohermanos extranjeros, es decir</w:t>
      </w:r>
      <w:r w:rsidR="0038183E" w:rsidRPr="00C07871">
        <w:rPr>
          <w:rStyle w:val="Fontepargpadro1"/>
          <w:rFonts w:ascii="Arial" w:hAnsi="Arial" w:cs="Arial"/>
          <w:sz w:val="26"/>
          <w:szCs w:val="26"/>
          <w:lang w:val="es-ES"/>
        </w:rPr>
        <w:t xml:space="preserve">, </w:t>
      </w:r>
      <w:r>
        <w:rPr>
          <w:rStyle w:val="Fontepargpadro1"/>
          <w:rFonts w:ascii="Arial" w:hAnsi="Arial" w:cs="Arial"/>
          <w:sz w:val="26"/>
          <w:szCs w:val="26"/>
          <w:lang w:val="es-ES"/>
        </w:rPr>
        <w:t xml:space="preserve">originalmente </w:t>
      </w:r>
      <w:r w:rsidR="0038183E" w:rsidRPr="00C07871">
        <w:rPr>
          <w:rStyle w:val="Fontepargpadro1"/>
          <w:rFonts w:ascii="Arial" w:hAnsi="Arial" w:cs="Arial"/>
          <w:sz w:val="26"/>
          <w:szCs w:val="26"/>
          <w:lang w:val="es-ES"/>
        </w:rPr>
        <w:t>fuera del contexto CEVIM</w:t>
      </w:r>
      <w:r>
        <w:rPr>
          <w:rStyle w:val="Fontepargpadro1"/>
          <w:rFonts w:ascii="Arial" w:hAnsi="Arial" w:cs="Arial"/>
          <w:sz w:val="26"/>
          <w:szCs w:val="26"/>
          <w:lang w:val="es-ES"/>
        </w:rPr>
        <w:t>,</w:t>
      </w:r>
      <w:r w:rsidR="00032F2A" w:rsidRPr="00C07871">
        <w:rPr>
          <w:rStyle w:val="Fontepargpadro1"/>
          <w:rFonts w:ascii="Arial" w:hAnsi="Arial" w:cs="Arial"/>
          <w:sz w:val="26"/>
          <w:szCs w:val="26"/>
          <w:lang w:val="es-ES"/>
        </w:rPr>
        <w:t xml:space="preserve"> es, en algunos casos, globalmente significativa, tradu</w:t>
      </w:r>
      <w:r w:rsidR="00AF780F" w:rsidRPr="00C07871">
        <w:rPr>
          <w:rStyle w:val="Fontepargpadro1"/>
          <w:rFonts w:ascii="Arial" w:hAnsi="Arial" w:cs="Arial"/>
          <w:sz w:val="26"/>
          <w:szCs w:val="26"/>
          <w:lang w:val="es-ES"/>
        </w:rPr>
        <w:t>ce la interculturalidad de la CM</w:t>
      </w:r>
      <w:r w:rsidR="00032F2A" w:rsidRPr="00C07871">
        <w:rPr>
          <w:rStyle w:val="Fontepargpadro1"/>
          <w:rFonts w:ascii="Arial" w:hAnsi="Arial" w:cs="Arial"/>
          <w:sz w:val="26"/>
          <w:szCs w:val="26"/>
          <w:lang w:val="es-ES"/>
        </w:rPr>
        <w:t xml:space="preserve"> y refleja el carácter multicultural de nuestras ciudades. Los números revelan una gran variabilidad en el enfoque de este tema: en algunas provincias como Zaragoza, España, </w:t>
      </w:r>
      <w:r w:rsidR="00AF780F" w:rsidRPr="00C07871">
        <w:rPr>
          <w:rStyle w:val="Fontepargpadro1"/>
          <w:rFonts w:ascii="Arial" w:hAnsi="Arial" w:cs="Arial"/>
          <w:sz w:val="26"/>
          <w:szCs w:val="26"/>
          <w:lang w:val="es-ES"/>
        </w:rPr>
        <w:t>hay actualmente 16 cohermanos (8 en estudios y 8</w:t>
      </w:r>
      <w:r w:rsidR="00032F2A" w:rsidRPr="00C07871">
        <w:rPr>
          <w:rStyle w:val="Fontepargpadro1"/>
          <w:rFonts w:ascii="Arial" w:hAnsi="Arial" w:cs="Arial"/>
          <w:sz w:val="26"/>
          <w:szCs w:val="26"/>
          <w:lang w:val="es-ES"/>
        </w:rPr>
        <w:t xml:space="preserve"> colaborando en los ministerios). En cambio, en otras provincias la presencia es casi residual. Portugal, por ejemplo, a pesar de la escasez y de la elevada edad media de sus miembros, sólo cuenta con un cohermano en estudios. </w:t>
      </w:r>
      <w:r w:rsidR="00046E74">
        <w:rPr>
          <w:rStyle w:val="Fontepargpadro1"/>
          <w:rFonts w:ascii="Arial" w:hAnsi="Arial" w:cs="Arial"/>
          <w:sz w:val="26"/>
          <w:szCs w:val="26"/>
          <w:lang w:val="es-ES"/>
        </w:rPr>
        <w:t>D</w:t>
      </w:r>
      <w:r w:rsidR="00046E74" w:rsidRPr="00C07871">
        <w:rPr>
          <w:rStyle w:val="Fontepargpadro1"/>
          <w:rFonts w:ascii="Arial" w:hAnsi="Arial" w:cs="Arial"/>
          <w:sz w:val="26"/>
          <w:szCs w:val="26"/>
          <w:lang w:val="es-ES"/>
        </w:rPr>
        <w:t>e los datos presentados</w:t>
      </w:r>
      <w:r w:rsidR="00046E74">
        <w:rPr>
          <w:rStyle w:val="Fontepargpadro1"/>
          <w:rFonts w:ascii="Arial" w:hAnsi="Arial" w:cs="Arial"/>
          <w:sz w:val="26"/>
          <w:szCs w:val="26"/>
          <w:lang w:val="es-ES"/>
        </w:rPr>
        <w:t>,</w:t>
      </w:r>
      <w:r w:rsidR="00046E74" w:rsidRPr="00C07871">
        <w:rPr>
          <w:rStyle w:val="Fontepargpadro1"/>
          <w:rFonts w:ascii="Arial" w:hAnsi="Arial" w:cs="Arial"/>
          <w:sz w:val="26"/>
          <w:szCs w:val="26"/>
          <w:lang w:val="es-ES"/>
        </w:rPr>
        <w:t xml:space="preserve"> </w:t>
      </w:r>
      <w:r w:rsidR="00046E74">
        <w:rPr>
          <w:rStyle w:val="Fontepargpadro1"/>
          <w:rFonts w:ascii="Arial" w:hAnsi="Arial" w:cs="Arial"/>
          <w:sz w:val="26"/>
          <w:szCs w:val="26"/>
          <w:lang w:val="es-ES"/>
        </w:rPr>
        <w:t>c</w:t>
      </w:r>
      <w:r w:rsidR="00195E4F" w:rsidRPr="00C07871">
        <w:rPr>
          <w:rStyle w:val="Fontepargpadro1"/>
          <w:rFonts w:ascii="Arial" w:hAnsi="Arial" w:cs="Arial"/>
          <w:sz w:val="26"/>
          <w:szCs w:val="26"/>
          <w:lang w:val="es-ES"/>
        </w:rPr>
        <w:t xml:space="preserve">reo que podemos deducir que esta variación muestra un enfoque diferente </w:t>
      </w:r>
      <w:r>
        <w:rPr>
          <w:rStyle w:val="Fontepargpadro1"/>
          <w:rFonts w:ascii="Arial" w:hAnsi="Arial" w:cs="Arial"/>
          <w:sz w:val="26"/>
          <w:szCs w:val="26"/>
          <w:lang w:val="es-ES"/>
        </w:rPr>
        <w:t xml:space="preserve">en el abordaje al tema del </w:t>
      </w:r>
      <w:r w:rsidR="00195E4F" w:rsidRPr="00C07871">
        <w:rPr>
          <w:rStyle w:val="Fontepargpadro1"/>
          <w:rFonts w:ascii="Arial" w:hAnsi="Arial" w:cs="Arial"/>
          <w:sz w:val="26"/>
          <w:szCs w:val="26"/>
          <w:lang w:val="es-ES"/>
        </w:rPr>
        <w:t>declive demográfico</w:t>
      </w:r>
      <w:r w:rsidR="00AF0A89" w:rsidRPr="00C07871">
        <w:rPr>
          <w:rStyle w:val="Fontepargpadro1"/>
          <w:rFonts w:ascii="Arial" w:hAnsi="Arial" w:cs="Arial"/>
          <w:sz w:val="26"/>
          <w:szCs w:val="26"/>
          <w:lang w:val="es-ES"/>
        </w:rPr>
        <w:t>.</w:t>
      </w:r>
      <w:r w:rsidR="00195E4F" w:rsidRPr="00C07871">
        <w:rPr>
          <w:rStyle w:val="Fontepargpadro1"/>
          <w:rFonts w:ascii="Arial" w:hAnsi="Arial" w:cs="Arial"/>
          <w:sz w:val="26"/>
          <w:szCs w:val="26"/>
          <w:lang w:val="es-ES"/>
        </w:rPr>
        <w:t xml:space="preserve"> Ante la </w:t>
      </w:r>
      <w:r w:rsidR="00AF0A89" w:rsidRPr="00C07871">
        <w:rPr>
          <w:rStyle w:val="Fontepargpadro1"/>
          <w:rFonts w:ascii="Arial" w:hAnsi="Arial" w:cs="Arial"/>
          <w:sz w:val="26"/>
          <w:szCs w:val="26"/>
          <w:lang w:val="es-ES"/>
        </w:rPr>
        <w:t xml:space="preserve">inminencia del </w:t>
      </w:r>
      <w:r w:rsidR="00195E4F" w:rsidRPr="00C07871">
        <w:rPr>
          <w:rStyle w:val="Fontepargpadro1"/>
          <w:rFonts w:ascii="Arial" w:hAnsi="Arial" w:cs="Arial"/>
          <w:sz w:val="26"/>
          <w:szCs w:val="26"/>
          <w:lang w:val="es-ES"/>
        </w:rPr>
        <w:t xml:space="preserve">cierre definitivo de una comunidad, algunas provincias han recurrido a una estrategia ventajosa, salvo </w:t>
      </w:r>
      <w:r w:rsidR="00AF0A89" w:rsidRPr="00C07871">
        <w:rPr>
          <w:rStyle w:val="Fontepargpadro1"/>
          <w:rFonts w:ascii="Arial" w:hAnsi="Arial" w:cs="Arial"/>
          <w:sz w:val="26"/>
          <w:szCs w:val="26"/>
          <w:lang w:val="es-ES"/>
        </w:rPr>
        <w:t>excepciones</w:t>
      </w:r>
      <w:r w:rsidR="0038183E" w:rsidRPr="00C07871">
        <w:rPr>
          <w:rStyle w:val="Fontepargpadro1"/>
          <w:rFonts w:ascii="Arial" w:hAnsi="Arial" w:cs="Arial"/>
          <w:sz w:val="26"/>
          <w:szCs w:val="26"/>
          <w:lang w:val="es-ES"/>
        </w:rPr>
        <w:t xml:space="preserve">, </w:t>
      </w:r>
      <w:r w:rsidR="00195E4F" w:rsidRPr="00C07871">
        <w:rPr>
          <w:rStyle w:val="Fontepargpadro1"/>
          <w:rFonts w:ascii="Arial" w:hAnsi="Arial" w:cs="Arial"/>
          <w:sz w:val="26"/>
          <w:szCs w:val="26"/>
          <w:lang w:val="es-ES"/>
        </w:rPr>
        <w:t>para ambas partes: ofrecen oportunidades a las provincias más necesitadas acogiendo en su seno a cohermanos previamente seleccionados</w:t>
      </w:r>
      <w:r w:rsidR="0038183E" w:rsidRPr="00C07871">
        <w:rPr>
          <w:rStyle w:val="Fontepargpadro1"/>
          <w:rFonts w:ascii="Arial" w:hAnsi="Arial" w:cs="Arial"/>
          <w:sz w:val="26"/>
          <w:szCs w:val="26"/>
          <w:lang w:val="es-ES"/>
        </w:rPr>
        <w:t xml:space="preserve">. </w:t>
      </w:r>
      <w:r w:rsidR="00E910B2" w:rsidRPr="00C07871">
        <w:rPr>
          <w:rStyle w:val="Fontepargpadro1"/>
          <w:rFonts w:ascii="Arial" w:hAnsi="Arial" w:cs="Arial"/>
          <w:sz w:val="26"/>
          <w:szCs w:val="26"/>
          <w:lang w:val="es-ES"/>
        </w:rPr>
        <w:t xml:space="preserve">Los nuevos miembros </w:t>
      </w:r>
      <w:r w:rsidR="0038183E" w:rsidRPr="00C07871">
        <w:rPr>
          <w:rStyle w:val="Fontepargpadro1"/>
          <w:rFonts w:ascii="Arial" w:hAnsi="Arial" w:cs="Arial"/>
          <w:sz w:val="26"/>
          <w:szCs w:val="26"/>
          <w:lang w:val="es-ES"/>
        </w:rPr>
        <w:t xml:space="preserve">se convierten en </w:t>
      </w:r>
      <w:r w:rsidR="00195E4F" w:rsidRPr="00C07871">
        <w:rPr>
          <w:rStyle w:val="Fontepargpadro1"/>
          <w:rFonts w:ascii="Arial" w:hAnsi="Arial" w:cs="Arial"/>
          <w:sz w:val="26"/>
          <w:szCs w:val="26"/>
          <w:lang w:val="es-ES"/>
        </w:rPr>
        <w:t xml:space="preserve">protagonistas de la </w:t>
      </w:r>
      <w:r w:rsidR="0038183E" w:rsidRPr="00C07871">
        <w:rPr>
          <w:rStyle w:val="Fontepargpadro1"/>
          <w:rFonts w:ascii="Arial" w:hAnsi="Arial" w:cs="Arial"/>
          <w:sz w:val="26"/>
          <w:szCs w:val="26"/>
          <w:lang w:val="es-ES"/>
        </w:rPr>
        <w:t xml:space="preserve">revitalización de </w:t>
      </w:r>
      <w:r w:rsidR="00195E4F" w:rsidRPr="00C07871">
        <w:rPr>
          <w:rStyle w:val="Fontepargpadro1"/>
          <w:rFonts w:ascii="Arial" w:hAnsi="Arial" w:cs="Arial"/>
          <w:sz w:val="26"/>
          <w:szCs w:val="26"/>
          <w:lang w:val="es-ES"/>
        </w:rPr>
        <w:t xml:space="preserve">un espacio a </w:t>
      </w:r>
      <w:r w:rsidR="00195E4F" w:rsidRPr="00C07871">
        <w:rPr>
          <w:rStyle w:val="Fontepargpadro1"/>
          <w:rFonts w:ascii="Arial" w:hAnsi="Arial" w:cs="Arial"/>
          <w:sz w:val="26"/>
          <w:szCs w:val="26"/>
          <w:lang w:val="es-ES"/>
        </w:rPr>
        <w:lastRenderedPageBreak/>
        <w:t>veces moribundo</w:t>
      </w:r>
      <w:r w:rsidR="0038183E" w:rsidRPr="00C07871">
        <w:rPr>
          <w:rStyle w:val="Fontepargpadro1"/>
          <w:rFonts w:ascii="Arial" w:hAnsi="Arial" w:cs="Arial"/>
          <w:sz w:val="26"/>
          <w:szCs w:val="26"/>
          <w:lang w:val="es-ES"/>
        </w:rPr>
        <w:t xml:space="preserve">, en la medida en </w:t>
      </w:r>
      <w:r w:rsidR="00E910B2" w:rsidRPr="00C07871">
        <w:rPr>
          <w:rStyle w:val="Fontepargpadro1"/>
          <w:rFonts w:ascii="Arial" w:hAnsi="Arial" w:cs="Arial"/>
          <w:sz w:val="26"/>
          <w:szCs w:val="26"/>
          <w:lang w:val="es-ES"/>
        </w:rPr>
        <w:t xml:space="preserve">que proporcionan una especie </w:t>
      </w:r>
      <w:r w:rsidR="00195E4F" w:rsidRPr="00C07871">
        <w:rPr>
          <w:rStyle w:val="Fontepargpadro1"/>
          <w:rFonts w:ascii="Arial" w:hAnsi="Arial" w:cs="Arial"/>
          <w:sz w:val="26"/>
          <w:szCs w:val="26"/>
          <w:lang w:val="es-ES"/>
        </w:rPr>
        <w:t xml:space="preserve">de "transfusión de sangre y alma" </w:t>
      </w:r>
      <w:r w:rsidR="002C0B2C" w:rsidRPr="00C07871">
        <w:rPr>
          <w:rStyle w:val="Fontepargpadro1"/>
          <w:rFonts w:ascii="Arial" w:hAnsi="Arial" w:cs="Arial"/>
          <w:sz w:val="26"/>
          <w:szCs w:val="26"/>
          <w:lang w:val="es-ES"/>
        </w:rPr>
        <w:t xml:space="preserve">de una </w:t>
      </w:r>
      <w:r w:rsidR="00195E4F" w:rsidRPr="00C07871">
        <w:rPr>
          <w:rStyle w:val="Fontepargpadro1"/>
          <w:rFonts w:ascii="Arial" w:hAnsi="Arial" w:cs="Arial"/>
          <w:sz w:val="26"/>
          <w:szCs w:val="26"/>
          <w:lang w:val="es-ES"/>
        </w:rPr>
        <w:t xml:space="preserve">comunidad a otra. </w:t>
      </w:r>
      <w:r w:rsidR="00046E74">
        <w:rPr>
          <w:rStyle w:val="Fontepargpadro1"/>
          <w:rFonts w:ascii="Arial" w:hAnsi="Arial" w:cs="Arial"/>
          <w:sz w:val="26"/>
          <w:szCs w:val="26"/>
          <w:lang w:val="es-ES"/>
        </w:rPr>
        <w:t xml:space="preserve">Su presencia, en </w:t>
      </w:r>
      <w:r w:rsidR="00D413CA">
        <w:rPr>
          <w:rStyle w:val="Fontepargpadro1"/>
          <w:rFonts w:ascii="Arial" w:hAnsi="Arial" w:cs="Arial"/>
          <w:sz w:val="26"/>
          <w:szCs w:val="26"/>
          <w:lang w:val="es-ES"/>
        </w:rPr>
        <w:t>cierto</w:t>
      </w:r>
      <w:r w:rsidR="00046E74">
        <w:rPr>
          <w:rStyle w:val="Fontepargpadro1"/>
          <w:rFonts w:ascii="Arial" w:hAnsi="Arial" w:cs="Arial"/>
          <w:sz w:val="26"/>
          <w:szCs w:val="26"/>
          <w:lang w:val="es-ES"/>
        </w:rPr>
        <w:t xml:space="preserve"> modo, cambia el rostro, el estilo de vida de nuestras comunidades</w:t>
      </w:r>
      <w:r w:rsidR="00D413CA">
        <w:rPr>
          <w:rStyle w:val="Fontepargpadro1"/>
          <w:rFonts w:ascii="Arial" w:hAnsi="Arial" w:cs="Arial"/>
          <w:sz w:val="26"/>
          <w:szCs w:val="26"/>
          <w:lang w:val="es-ES"/>
        </w:rPr>
        <w:t xml:space="preserve"> porque introduce elementos culturales diversos. </w:t>
      </w:r>
    </w:p>
    <w:p w14:paraId="789875EB" w14:textId="77777777" w:rsidR="0046475D" w:rsidRPr="00E31706" w:rsidRDefault="00195E4F">
      <w:pPr>
        <w:pStyle w:val="PargrafodaLista"/>
        <w:spacing w:line="360" w:lineRule="auto"/>
        <w:jc w:val="both"/>
        <w:rPr>
          <w:rStyle w:val="Fontepargpadro1"/>
          <w:rFonts w:ascii="Arial" w:hAnsi="Arial" w:cs="Arial"/>
          <w:sz w:val="26"/>
          <w:szCs w:val="26"/>
          <w:highlight w:val="yellow"/>
          <w:u w:val="single"/>
          <w:lang w:val="es-ES"/>
        </w:rPr>
      </w:pPr>
      <w:r w:rsidRPr="00E31706">
        <w:rPr>
          <w:rStyle w:val="Fontepargpadro1"/>
          <w:rFonts w:ascii="Arial" w:hAnsi="Arial" w:cs="Arial"/>
          <w:sz w:val="26"/>
          <w:szCs w:val="26"/>
          <w:highlight w:val="yellow"/>
          <w:u w:val="single"/>
          <w:lang w:val="es-ES"/>
        </w:rPr>
        <w:t xml:space="preserve">En este sentido, ¿sería posible que la CEVIM asumiera una estrategia común con respecto a la acogida de los cohermanos? </w:t>
      </w:r>
    </w:p>
    <w:p w14:paraId="0BF0A1F3" w14:textId="4A340410" w:rsidR="0046475D" w:rsidRPr="00B1491F" w:rsidRDefault="00195E4F">
      <w:pPr>
        <w:pStyle w:val="PargrafodaLista"/>
        <w:spacing w:line="360" w:lineRule="auto"/>
        <w:jc w:val="both"/>
        <w:rPr>
          <w:rStyle w:val="Fontepargpadro1"/>
          <w:rFonts w:ascii="Arial" w:hAnsi="Arial" w:cs="Arial"/>
          <w:sz w:val="26"/>
          <w:szCs w:val="26"/>
          <w:u w:val="single"/>
          <w:lang w:val="es-ES"/>
        </w:rPr>
      </w:pPr>
      <w:r w:rsidRPr="00E31706">
        <w:rPr>
          <w:rStyle w:val="Fontepargpadro1"/>
          <w:rFonts w:ascii="Arial" w:hAnsi="Arial" w:cs="Arial"/>
          <w:sz w:val="26"/>
          <w:szCs w:val="26"/>
          <w:highlight w:val="yellow"/>
          <w:u w:val="single"/>
          <w:lang w:val="es-ES"/>
        </w:rPr>
        <w:t xml:space="preserve">Y </w:t>
      </w:r>
      <w:r w:rsidR="003075E7" w:rsidRPr="00E31706">
        <w:rPr>
          <w:rStyle w:val="Fontepargpadro1"/>
          <w:rFonts w:ascii="Arial" w:hAnsi="Arial" w:cs="Arial"/>
          <w:sz w:val="26"/>
          <w:szCs w:val="26"/>
          <w:highlight w:val="yellow"/>
          <w:u w:val="single"/>
          <w:lang w:val="es-ES"/>
        </w:rPr>
        <w:t>en el</w:t>
      </w:r>
      <w:r w:rsidR="00AF780F" w:rsidRPr="00E31706">
        <w:rPr>
          <w:rStyle w:val="Fontepargpadro1"/>
          <w:rFonts w:ascii="Arial" w:hAnsi="Arial" w:cs="Arial"/>
          <w:sz w:val="26"/>
          <w:szCs w:val="26"/>
          <w:highlight w:val="yellow"/>
          <w:u w:val="single"/>
          <w:lang w:val="es-ES"/>
        </w:rPr>
        <w:t xml:space="preserve"> ámbito de la promoción vocacio</w:t>
      </w:r>
      <w:r w:rsidR="003075E7" w:rsidRPr="00E31706">
        <w:rPr>
          <w:rStyle w:val="Fontepargpadro1"/>
          <w:rFonts w:ascii="Arial" w:hAnsi="Arial" w:cs="Arial"/>
          <w:sz w:val="26"/>
          <w:szCs w:val="26"/>
          <w:highlight w:val="yellow"/>
          <w:u w:val="single"/>
          <w:lang w:val="es-ES"/>
        </w:rPr>
        <w:t xml:space="preserve">nal, ¿podríamos contar con algunas iniciativas conjuntas </w:t>
      </w:r>
      <w:r w:rsidRPr="00E31706">
        <w:rPr>
          <w:rStyle w:val="Fontepargpadro1"/>
          <w:rFonts w:ascii="Arial" w:hAnsi="Arial" w:cs="Arial"/>
          <w:sz w:val="26"/>
          <w:szCs w:val="26"/>
          <w:highlight w:val="yellow"/>
          <w:u w:val="single"/>
          <w:lang w:val="es-ES"/>
        </w:rPr>
        <w:t xml:space="preserve">en la </w:t>
      </w:r>
      <w:r w:rsidR="003075E7" w:rsidRPr="00E31706">
        <w:rPr>
          <w:rStyle w:val="Fontepargpadro1"/>
          <w:rFonts w:ascii="Arial" w:hAnsi="Arial" w:cs="Arial"/>
          <w:sz w:val="26"/>
          <w:szCs w:val="26"/>
          <w:highlight w:val="yellow"/>
          <w:u w:val="single"/>
          <w:lang w:val="es-ES"/>
        </w:rPr>
        <w:t xml:space="preserve">producción de materiales, en la </w:t>
      </w:r>
      <w:r w:rsidRPr="00E31706">
        <w:rPr>
          <w:rStyle w:val="Fontepargpadro1"/>
          <w:rFonts w:ascii="Arial" w:hAnsi="Arial" w:cs="Arial"/>
          <w:sz w:val="26"/>
          <w:szCs w:val="26"/>
          <w:highlight w:val="yellow"/>
          <w:u w:val="single"/>
          <w:lang w:val="es-ES"/>
        </w:rPr>
        <w:t>puesta en común de reflexiones e iniciativas?</w:t>
      </w:r>
      <w:r w:rsidRPr="00B1491F">
        <w:rPr>
          <w:rStyle w:val="Fontepargpadro1"/>
          <w:rFonts w:ascii="Arial" w:hAnsi="Arial" w:cs="Arial"/>
          <w:sz w:val="26"/>
          <w:szCs w:val="26"/>
          <w:u w:val="single"/>
          <w:lang w:val="es-ES"/>
        </w:rPr>
        <w:t xml:space="preserve"> </w:t>
      </w:r>
    </w:p>
    <w:p w14:paraId="6BB8F42E" w14:textId="77777777" w:rsidR="002C0B2C" w:rsidRPr="00B1491F" w:rsidRDefault="002C0B2C" w:rsidP="00E910B2">
      <w:pPr>
        <w:pStyle w:val="PargrafodaLista"/>
        <w:spacing w:line="360" w:lineRule="auto"/>
        <w:jc w:val="both"/>
        <w:rPr>
          <w:rFonts w:ascii="Arial" w:hAnsi="Arial" w:cs="Arial"/>
          <w:sz w:val="26"/>
          <w:szCs w:val="26"/>
          <w:lang w:val="es-ES"/>
        </w:rPr>
      </w:pPr>
    </w:p>
    <w:p w14:paraId="317C7B21" w14:textId="033E9D21" w:rsidR="0046475D" w:rsidRPr="00D413CA" w:rsidRDefault="006B3C2D" w:rsidP="00D413CA">
      <w:pPr>
        <w:spacing w:line="360" w:lineRule="auto"/>
        <w:jc w:val="both"/>
        <w:rPr>
          <w:rFonts w:ascii="Arial" w:hAnsi="Arial" w:cs="Arial"/>
          <w:sz w:val="26"/>
          <w:szCs w:val="26"/>
          <w:lang w:val="es-ES"/>
        </w:rPr>
      </w:pPr>
      <w:r>
        <w:rPr>
          <w:rFonts w:ascii="Arial" w:hAnsi="Arial" w:cs="Arial"/>
          <w:sz w:val="26"/>
          <w:szCs w:val="26"/>
          <w:lang w:val="es-ES"/>
        </w:rPr>
        <w:t xml:space="preserve">3. </w:t>
      </w:r>
      <w:r w:rsidR="00195E4F" w:rsidRPr="00D413CA">
        <w:rPr>
          <w:rFonts w:ascii="Arial" w:hAnsi="Arial" w:cs="Arial"/>
          <w:sz w:val="26"/>
          <w:szCs w:val="26"/>
          <w:lang w:val="es-ES"/>
        </w:rPr>
        <w:t>La gestión de un patrimonio: según un estudio publicado recientemente en Italia, desde 1985 hasta la actualidad, las casas religiosas se han reducido en un 40% y, de seguir esta tendencia, se calcula que en los próximos 10 años se cerrará más de la mitad de las comunidades existentes</w:t>
      </w:r>
      <w:r w:rsidR="00195E4F" w:rsidRPr="00B1491F">
        <w:rPr>
          <w:rStyle w:val="Refdenotaderodap"/>
          <w:rFonts w:ascii="Arial" w:hAnsi="Arial" w:cs="Arial"/>
          <w:sz w:val="26"/>
          <w:szCs w:val="26"/>
          <w:lang w:val="pt-PT"/>
        </w:rPr>
        <w:footnoteReference w:id="8"/>
      </w:r>
      <w:r w:rsidR="00195E4F" w:rsidRPr="00D413CA">
        <w:rPr>
          <w:rFonts w:ascii="Arial" w:hAnsi="Arial" w:cs="Arial"/>
          <w:sz w:val="26"/>
          <w:szCs w:val="26"/>
          <w:lang w:val="es-ES"/>
        </w:rPr>
        <w:t xml:space="preserve">. Los monasterios, conventos, seminarios y </w:t>
      </w:r>
      <w:r w:rsidR="0038183E" w:rsidRPr="00D413CA">
        <w:rPr>
          <w:rFonts w:ascii="Arial" w:hAnsi="Arial" w:cs="Arial"/>
          <w:sz w:val="26"/>
          <w:szCs w:val="26"/>
          <w:lang w:val="es-ES"/>
        </w:rPr>
        <w:t xml:space="preserve">casas </w:t>
      </w:r>
      <w:r w:rsidR="00D413CA">
        <w:rPr>
          <w:rFonts w:ascii="Arial" w:hAnsi="Arial" w:cs="Arial"/>
          <w:sz w:val="26"/>
          <w:szCs w:val="26"/>
          <w:lang w:val="es-ES"/>
        </w:rPr>
        <w:t>de ejercicios espirituales</w:t>
      </w:r>
      <w:r w:rsidR="00195E4F" w:rsidRPr="00D413CA">
        <w:rPr>
          <w:rFonts w:ascii="Arial" w:hAnsi="Arial" w:cs="Arial"/>
          <w:sz w:val="26"/>
          <w:szCs w:val="26"/>
          <w:lang w:val="es-ES"/>
        </w:rPr>
        <w:t xml:space="preserve"> son estructuras pesadas </w:t>
      </w:r>
      <w:r w:rsidR="0038183E" w:rsidRPr="00D413CA">
        <w:rPr>
          <w:rFonts w:ascii="Arial" w:hAnsi="Arial" w:cs="Arial"/>
          <w:sz w:val="26"/>
          <w:szCs w:val="26"/>
          <w:lang w:val="es-ES"/>
        </w:rPr>
        <w:t xml:space="preserve">y caras de </w:t>
      </w:r>
      <w:r w:rsidR="00195E4F" w:rsidRPr="00D413CA">
        <w:rPr>
          <w:rFonts w:ascii="Arial" w:hAnsi="Arial" w:cs="Arial"/>
          <w:sz w:val="26"/>
          <w:szCs w:val="26"/>
          <w:lang w:val="es-ES"/>
        </w:rPr>
        <w:t xml:space="preserve">mantener. A falta de una estrategia concertada, señala el estudio, los activos inmobiliarios están destinados al abandono y/o a la especulación </w:t>
      </w:r>
      <w:r w:rsidR="00692D72" w:rsidRPr="00D413CA">
        <w:rPr>
          <w:rFonts w:ascii="Arial" w:hAnsi="Arial" w:cs="Arial"/>
          <w:sz w:val="26"/>
          <w:szCs w:val="26"/>
          <w:lang w:val="es-ES"/>
        </w:rPr>
        <w:t>de los agentes financieros</w:t>
      </w:r>
      <w:r w:rsidR="00195E4F" w:rsidRPr="00D413CA">
        <w:rPr>
          <w:rFonts w:ascii="Arial" w:hAnsi="Arial" w:cs="Arial"/>
          <w:sz w:val="26"/>
          <w:szCs w:val="26"/>
          <w:lang w:val="es-ES"/>
        </w:rPr>
        <w:t xml:space="preserve">. Consciente de esta realidad, el Papa Francisco ha insistido en la necesidad de que los diversos institutos de vida consagrada </w:t>
      </w:r>
      <w:r w:rsidR="0038183E" w:rsidRPr="00D413CA">
        <w:rPr>
          <w:rFonts w:ascii="Arial" w:hAnsi="Arial" w:cs="Arial"/>
          <w:sz w:val="26"/>
          <w:szCs w:val="26"/>
          <w:lang w:val="es-ES"/>
        </w:rPr>
        <w:t xml:space="preserve">se replanteen el destino de </w:t>
      </w:r>
      <w:r w:rsidR="00E910B2" w:rsidRPr="00D413CA">
        <w:rPr>
          <w:rFonts w:ascii="Arial" w:hAnsi="Arial" w:cs="Arial"/>
          <w:sz w:val="26"/>
          <w:szCs w:val="26"/>
          <w:lang w:val="es-ES"/>
        </w:rPr>
        <w:t xml:space="preserve">este patrimonio </w:t>
      </w:r>
      <w:r w:rsidR="00195E4F" w:rsidRPr="00D413CA">
        <w:rPr>
          <w:rFonts w:ascii="Arial" w:hAnsi="Arial" w:cs="Arial"/>
          <w:sz w:val="26"/>
          <w:szCs w:val="26"/>
          <w:lang w:val="es-ES"/>
        </w:rPr>
        <w:t xml:space="preserve">manteniendo la fidelidad al carisma fundacional. </w:t>
      </w:r>
    </w:p>
    <w:p w14:paraId="0F8C628E" w14:textId="77777777" w:rsidR="0046475D" w:rsidRPr="00B1491F" w:rsidRDefault="00195E4F">
      <w:pPr>
        <w:pStyle w:val="PargrafodaLista"/>
        <w:spacing w:line="360" w:lineRule="auto"/>
        <w:jc w:val="both"/>
        <w:rPr>
          <w:rFonts w:ascii="Arial" w:hAnsi="Arial" w:cs="Arial"/>
          <w:sz w:val="26"/>
          <w:szCs w:val="26"/>
          <w:lang w:val="es-ES"/>
        </w:rPr>
      </w:pPr>
      <w:r w:rsidRPr="00E31706">
        <w:rPr>
          <w:rFonts w:ascii="Arial" w:hAnsi="Arial" w:cs="Arial"/>
          <w:sz w:val="26"/>
          <w:szCs w:val="26"/>
          <w:highlight w:val="yellow"/>
          <w:u w:val="single"/>
          <w:lang w:val="es-ES"/>
        </w:rPr>
        <w:t xml:space="preserve">¿Sería posible organizar en el seno de la CEVIM un grupo de trabajo para </w:t>
      </w:r>
      <w:r w:rsidR="00426C98" w:rsidRPr="00E31706">
        <w:rPr>
          <w:rFonts w:ascii="Arial" w:hAnsi="Arial" w:cs="Arial"/>
          <w:sz w:val="26"/>
          <w:szCs w:val="26"/>
          <w:highlight w:val="yellow"/>
          <w:u w:val="single"/>
          <w:lang w:val="es-ES"/>
        </w:rPr>
        <w:t xml:space="preserve">asesorar a </w:t>
      </w:r>
      <w:r w:rsidRPr="00E31706">
        <w:rPr>
          <w:rFonts w:ascii="Arial" w:hAnsi="Arial" w:cs="Arial"/>
          <w:sz w:val="26"/>
          <w:szCs w:val="26"/>
          <w:highlight w:val="yellow"/>
          <w:u w:val="single"/>
          <w:lang w:val="es-ES"/>
        </w:rPr>
        <w:t xml:space="preserve">las provincias que se enfrentan al espinoso dilema de dar nueva </w:t>
      </w:r>
      <w:r w:rsidR="00426C98" w:rsidRPr="00E31706">
        <w:rPr>
          <w:rFonts w:ascii="Arial" w:hAnsi="Arial" w:cs="Arial"/>
          <w:sz w:val="26"/>
          <w:szCs w:val="26"/>
          <w:highlight w:val="yellow"/>
          <w:u w:val="single"/>
          <w:lang w:val="es-ES"/>
        </w:rPr>
        <w:t xml:space="preserve">vida a </w:t>
      </w:r>
      <w:r w:rsidRPr="00E31706">
        <w:rPr>
          <w:rFonts w:ascii="Arial" w:hAnsi="Arial" w:cs="Arial"/>
          <w:sz w:val="26"/>
          <w:szCs w:val="26"/>
          <w:highlight w:val="yellow"/>
          <w:u w:val="single"/>
          <w:lang w:val="es-ES"/>
        </w:rPr>
        <w:t>un patrimonio abandonado?</w:t>
      </w:r>
    </w:p>
    <w:p w14:paraId="17AD9298" w14:textId="77777777" w:rsidR="00E60635" w:rsidRPr="00B1491F" w:rsidRDefault="00E60635">
      <w:pPr>
        <w:spacing w:line="360" w:lineRule="auto"/>
        <w:jc w:val="both"/>
        <w:rPr>
          <w:rFonts w:ascii="Arial" w:hAnsi="Arial" w:cs="Arial"/>
          <w:sz w:val="26"/>
          <w:szCs w:val="26"/>
          <w:lang w:val="es-ES"/>
        </w:rPr>
      </w:pPr>
    </w:p>
    <w:p w14:paraId="78DD7CC0" w14:textId="77777777" w:rsidR="00E60635" w:rsidRPr="00B1491F" w:rsidRDefault="00E60635">
      <w:pPr>
        <w:spacing w:line="360" w:lineRule="auto"/>
        <w:jc w:val="both"/>
        <w:rPr>
          <w:rFonts w:ascii="Arial" w:hAnsi="Arial" w:cs="Arial"/>
          <w:sz w:val="26"/>
          <w:szCs w:val="26"/>
          <w:lang w:val="es-ES"/>
        </w:rPr>
      </w:pPr>
    </w:p>
    <w:p w14:paraId="6407C00B" w14:textId="77777777" w:rsidR="00E60635" w:rsidRPr="00B1491F" w:rsidRDefault="00E60635">
      <w:pPr>
        <w:spacing w:line="360" w:lineRule="auto"/>
        <w:jc w:val="both"/>
        <w:rPr>
          <w:rFonts w:ascii="Arial" w:hAnsi="Arial" w:cs="Arial"/>
          <w:b/>
          <w:sz w:val="26"/>
          <w:szCs w:val="26"/>
          <w:lang w:val="es-ES"/>
        </w:rPr>
      </w:pPr>
    </w:p>
    <w:p w14:paraId="4E3814E7" w14:textId="77777777" w:rsidR="0046475D" w:rsidRPr="00B1491F" w:rsidRDefault="00195E4F">
      <w:pPr>
        <w:spacing w:line="360" w:lineRule="auto"/>
        <w:jc w:val="both"/>
        <w:rPr>
          <w:rFonts w:ascii="Arial" w:hAnsi="Arial" w:cs="Arial"/>
          <w:b/>
          <w:sz w:val="26"/>
          <w:szCs w:val="26"/>
          <w:lang w:val="es-ES"/>
        </w:rPr>
      </w:pPr>
      <w:r w:rsidRPr="00B1491F">
        <w:rPr>
          <w:rFonts w:ascii="Arial" w:hAnsi="Arial" w:cs="Arial"/>
          <w:b/>
          <w:sz w:val="26"/>
          <w:szCs w:val="26"/>
          <w:lang w:val="es-ES"/>
        </w:rPr>
        <w:t xml:space="preserve">2. Revitalizar la identidad. </w:t>
      </w:r>
    </w:p>
    <w:p w14:paraId="5886D1B6" w14:textId="4FE9338B"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 xml:space="preserve">La palabra revitalizar hace referencia a acciones como devolver a la vida, recuperar, revivir. La revitalización pretende la recuperación de algo esencial, un </w:t>
      </w:r>
      <w:r w:rsidRPr="00B1491F">
        <w:rPr>
          <w:rFonts w:ascii="Arial" w:hAnsi="Arial" w:cs="Arial"/>
          <w:sz w:val="26"/>
          <w:szCs w:val="26"/>
          <w:lang w:val="es-ES"/>
        </w:rPr>
        <w:lastRenderedPageBreak/>
        <w:t xml:space="preserve">bien </w:t>
      </w:r>
      <w:r w:rsidR="00692D72" w:rsidRPr="00B1491F">
        <w:rPr>
          <w:rFonts w:ascii="Arial" w:hAnsi="Arial" w:cs="Arial"/>
          <w:sz w:val="26"/>
          <w:szCs w:val="26"/>
          <w:lang w:val="es-ES"/>
        </w:rPr>
        <w:t>perdido</w:t>
      </w:r>
      <w:r w:rsidRPr="00B1491F">
        <w:rPr>
          <w:rFonts w:ascii="Arial" w:hAnsi="Arial" w:cs="Arial"/>
          <w:sz w:val="26"/>
          <w:szCs w:val="26"/>
          <w:lang w:val="es-ES"/>
        </w:rPr>
        <w:t xml:space="preserve">, un motivo que se ha </w:t>
      </w:r>
      <w:r w:rsidR="00692D72" w:rsidRPr="00B1491F">
        <w:rPr>
          <w:rFonts w:ascii="Arial" w:hAnsi="Arial" w:cs="Arial"/>
          <w:sz w:val="26"/>
          <w:szCs w:val="26"/>
          <w:lang w:val="es-ES"/>
        </w:rPr>
        <w:t>desvanecido</w:t>
      </w:r>
      <w:r w:rsidRPr="00B1491F">
        <w:rPr>
          <w:rFonts w:ascii="Arial" w:hAnsi="Arial" w:cs="Arial"/>
          <w:sz w:val="26"/>
          <w:szCs w:val="26"/>
          <w:lang w:val="es-ES"/>
        </w:rPr>
        <w:t>. El sujeto de la revitalización,</w:t>
      </w:r>
      <w:r w:rsidR="00AF780F" w:rsidRPr="00B1491F">
        <w:rPr>
          <w:rFonts w:ascii="Arial" w:hAnsi="Arial" w:cs="Arial"/>
          <w:sz w:val="26"/>
          <w:szCs w:val="26"/>
          <w:lang w:val="es-ES"/>
        </w:rPr>
        <w:t xml:space="preserve"> el organismo en </w:t>
      </w:r>
      <w:r w:rsidR="00D259A5" w:rsidRPr="00B1491F">
        <w:rPr>
          <w:rFonts w:ascii="Arial" w:hAnsi="Arial" w:cs="Arial"/>
          <w:sz w:val="26"/>
          <w:szCs w:val="26"/>
          <w:lang w:val="es-ES"/>
        </w:rPr>
        <w:t>cuestión</w:t>
      </w:r>
      <w:r w:rsidR="00AF780F" w:rsidRPr="00B1491F">
        <w:rPr>
          <w:rFonts w:ascii="Arial" w:hAnsi="Arial" w:cs="Arial"/>
          <w:sz w:val="26"/>
          <w:szCs w:val="26"/>
          <w:lang w:val="es-ES"/>
        </w:rPr>
        <w:t xml:space="preserve"> es la</w:t>
      </w:r>
      <w:r w:rsidRPr="00B1491F">
        <w:rPr>
          <w:rFonts w:ascii="Arial" w:hAnsi="Arial" w:cs="Arial"/>
          <w:sz w:val="26"/>
          <w:szCs w:val="26"/>
          <w:lang w:val="es-ES"/>
        </w:rPr>
        <w:t xml:space="preserve"> CM. </w:t>
      </w:r>
      <w:r w:rsidR="00692D72" w:rsidRPr="00B1491F">
        <w:rPr>
          <w:rFonts w:ascii="Arial" w:hAnsi="Arial" w:cs="Arial"/>
          <w:sz w:val="26"/>
          <w:szCs w:val="26"/>
          <w:lang w:val="es-ES"/>
        </w:rPr>
        <w:t>En los últimos años, como saben, las asambleas se han centrado en este tema</w:t>
      </w:r>
      <w:r w:rsidRPr="00B1491F">
        <w:rPr>
          <w:rFonts w:ascii="Arial" w:hAnsi="Arial" w:cs="Arial"/>
          <w:sz w:val="26"/>
          <w:szCs w:val="26"/>
          <w:lang w:val="es-ES"/>
        </w:rPr>
        <w:t xml:space="preserve">. La insistencia en </w:t>
      </w:r>
      <w:r w:rsidR="00A31F5A" w:rsidRPr="00B1491F">
        <w:rPr>
          <w:rFonts w:ascii="Arial" w:hAnsi="Arial" w:cs="Arial"/>
          <w:sz w:val="26"/>
          <w:szCs w:val="26"/>
          <w:lang w:val="es-ES"/>
        </w:rPr>
        <w:t xml:space="preserve">el tema de la revitalización de la </w:t>
      </w:r>
      <w:r w:rsidRPr="00B1491F">
        <w:rPr>
          <w:rFonts w:ascii="Arial" w:hAnsi="Arial" w:cs="Arial"/>
          <w:sz w:val="26"/>
          <w:szCs w:val="26"/>
          <w:lang w:val="es-ES"/>
        </w:rPr>
        <w:t xml:space="preserve">identidad sugiere que </w:t>
      </w:r>
      <w:r w:rsidR="00692D72" w:rsidRPr="00B1491F">
        <w:rPr>
          <w:rFonts w:ascii="Arial" w:hAnsi="Arial" w:cs="Arial"/>
          <w:sz w:val="26"/>
          <w:szCs w:val="26"/>
          <w:lang w:val="es-ES"/>
        </w:rPr>
        <w:t xml:space="preserve">nuestra identidad es tenue, vaga, sin un rostro claro, por lo que persiste un deseo de recuperación, </w:t>
      </w:r>
      <w:r w:rsidR="00A31F5A" w:rsidRPr="00B1491F">
        <w:rPr>
          <w:rFonts w:ascii="Arial" w:hAnsi="Arial" w:cs="Arial"/>
          <w:sz w:val="26"/>
          <w:szCs w:val="26"/>
          <w:lang w:val="es-ES"/>
        </w:rPr>
        <w:t xml:space="preserve">una voluntad colectiva de </w:t>
      </w:r>
      <w:r w:rsidR="00692D72" w:rsidRPr="00B1491F">
        <w:rPr>
          <w:rFonts w:ascii="Arial" w:hAnsi="Arial" w:cs="Arial"/>
          <w:sz w:val="26"/>
          <w:szCs w:val="26"/>
          <w:lang w:val="es-ES"/>
        </w:rPr>
        <w:t xml:space="preserve">superar este </w:t>
      </w:r>
      <w:r w:rsidRPr="00B1491F">
        <w:rPr>
          <w:rFonts w:ascii="Arial" w:hAnsi="Arial" w:cs="Arial"/>
          <w:sz w:val="26"/>
          <w:szCs w:val="26"/>
          <w:lang w:val="es-ES"/>
        </w:rPr>
        <w:t xml:space="preserve">periodo de hibernación prolongada, un invierno cuya primavera no se prevé, una </w:t>
      </w:r>
      <w:r w:rsidR="00002B72" w:rsidRPr="00B1491F">
        <w:rPr>
          <w:rFonts w:ascii="Arial" w:hAnsi="Arial" w:cs="Arial"/>
          <w:sz w:val="26"/>
          <w:szCs w:val="26"/>
          <w:lang w:val="es-ES"/>
        </w:rPr>
        <w:t xml:space="preserve">Cuaresma </w:t>
      </w:r>
      <w:r w:rsidRPr="00B1491F">
        <w:rPr>
          <w:rFonts w:ascii="Arial" w:hAnsi="Arial" w:cs="Arial"/>
          <w:sz w:val="26"/>
          <w:szCs w:val="26"/>
          <w:lang w:val="es-ES"/>
        </w:rPr>
        <w:t>sin resur</w:t>
      </w:r>
      <w:r w:rsidR="00AF780F" w:rsidRPr="00B1491F">
        <w:rPr>
          <w:rFonts w:ascii="Arial" w:hAnsi="Arial" w:cs="Arial"/>
          <w:sz w:val="26"/>
          <w:szCs w:val="26"/>
          <w:lang w:val="es-ES"/>
        </w:rPr>
        <w:t>rección. ¿Cómo revitalizar la CM</w:t>
      </w:r>
      <w:r w:rsidRPr="00B1491F">
        <w:rPr>
          <w:rFonts w:ascii="Arial" w:hAnsi="Arial" w:cs="Arial"/>
          <w:sz w:val="26"/>
          <w:szCs w:val="26"/>
          <w:lang w:val="es-ES"/>
        </w:rPr>
        <w:t xml:space="preserve"> en </w:t>
      </w:r>
      <w:r w:rsidR="00A31F5A" w:rsidRPr="00B1491F">
        <w:rPr>
          <w:rFonts w:ascii="Arial" w:hAnsi="Arial" w:cs="Arial"/>
          <w:sz w:val="26"/>
          <w:szCs w:val="26"/>
          <w:lang w:val="es-ES"/>
        </w:rPr>
        <w:t xml:space="preserve">Europa </w:t>
      </w:r>
      <w:r w:rsidRPr="00B1491F">
        <w:rPr>
          <w:rFonts w:ascii="Arial" w:hAnsi="Arial" w:cs="Arial"/>
          <w:sz w:val="26"/>
          <w:szCs w:val="26"/>
          <w:lang w:val="es-ES"/>
        </w:rPr>
        <w:t xml:space="preserve">y </w:t>
      </w:r>
      <w:r w:rsidR="00A31F5A" w:rsidRPr="00B1491F">
        <w:rPr>
          <w:rFonts w:ascii="Arial" w:hAnsi="Arial" w:cs="Arial"/>
          <w:sz w:val="26"/>
          <w:szCs w:val="26"/>
          <w:lang w:val="es-ES"/>
        </w:rPr>
        <w:t>Oriente Próximo</w:t>
      </w:r>
      <w:r w:rsidRPr="00B1491F">
        <w:rPr>
          <w:rFonts w:ascii="Arial" w:hAnsi="Arial" w:cs="Arial"/>
          <w:sz w:val="26"/>
          <w:szCs w:val="26"/>
          <w:lang w:val="es-ES"/>
        </w:rPr>
        <w:t>?</w:t>
      </w:r>
    </w:p>
    <w:p w14:paraId="47280D41" w14:textId="77777777" w:rsidR="00A31F5A" w:rsidRPr="00B1491F" w:rsidRDefault="00A31F5A">
      <w:pPr>
        <w:spacing w:line="360" w:lineRule="auto"/>
        <w:jc w:val="both"/>
        <w:rPr>
          <w:rFonts w:ascii="Arial" w:hAnsi="Arial" w:cs="Arial"/>
          <w:sz w:val="26"/>
          <w:szCs w:val="26"/>
          <w:lang w:val="es-ES"/>
        </w:rPr>
      </w:pPr>
    </w:p>
    <w:p w14:paraId="66916428" w14:textId="187AA228"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 xml:space="preserve">El debate sobre la identidad está a la orden del día. En la sociedad en general se </w:t>
      </w:r>
      <w:r w:rsidR="00002B72" w:rsidRPr="00B1491F">
        <w:rPr>
          <w:rFonts w:ascii="Arial" w:hAnsi="Arial" w:cs="Arial"/>
          <w:sz w:val="26"/>
          <w:szCs w:val="26"/>
          <w:lang w:val="es-ES"/>
        </w:rPr>
        <w:t xml:space="preserve">discuten </w:t>
      </w:r>
      <w:r w:rsidRPr="00B1491F">
        <w:rPr>
          <w:rFonts w:ascii="Arial" w:hAnsi="Arial" w:cs="Arial"/>
          <w:sz w:val="26"/>
          <w:szCs w:val="26"/>
          <w:lang w:val="es-ES"/>
        </w:rPr>
        <w:t>temas como la identidad de género (</w:t>
      </w:r>
      <w:r w:rsidR="00002B72" w:rsidRPr="00B1491F">
        <w:rPr>
          <w:rFonts w:ascii="Arial" w:hAnsi="Arial" w:cs="Arial"/>
          <w:sz w:val="26"/>
          <w:szCs w:val="26"/>
          <w:lang w:val="es-ES"/>
        </w:rPr>
        <w:t xml:space="preserve">¿Qué es </w:t>
      </w:r>
      <w:r w:rsidRPr="00B1491F">
        <w:rPr>
          <w:rFonts w:ascii="Arial" w:hAnsi="Arial" w:cs="Arial"/>
          <w:sz w:val="26"/>
          <w:szCs w:val="26"/>
          <w:lang w:val="es-ES"/>
        </w:rPr>
        <w:t xml:space="preserve">un hombre? ¿Qué lo distingue de una mujer?), la identidad de una cultura, de un partido político, de un instituto de vida consagrada. El complejo proceso de construcción personal, en la perspectiva del desarrollo de la identidad, </w:t>
      </w:r>
      <w:r w:rsidR="00002B72" w:rsidRPr="00B1491F">
        <w:rPr>
          <w:rFonts w:ascii="Arial" w:hAnsi="Arial" w:cs="Arial"/>
          <w:sz w:val="26"/>
          <w:szCs w:val="26"/>
          <w:lang w:val="es-ES"/>
        </w:rPr>
        <w:t xml:space="preserve">comprende </w:t>
      </w:r>
      <w:r w:rsidRPr="00B1491F">
        <w:rPr>
          <w:rFonts w:ascii="Arial" w:hAnsi="Arial" w:cs="Arial"/>
          <w:sz w:val="26"/>
          <w:szCs w:val="26"/>
          <w:lang w:val="es-ES"/>
        </w:rPr>
        <w:t xml:space="preserve">varias etapas </w:t>
      </w:r>
      <w:r w:rsidR="00097930" w:rsidRPr="00B1491F">
        <w:rPr>
          <w:rFonts w:ascii="Arial" w:hAnsi="Arial" w:cs="Arial"/>
          <w:sz w:val="26"/>
          <w:szCs w:val="26"/>
          <w:lang w:val="es-ES"/>
        </w:rPr>
        <w:t xml:space="preserve">y </w:t>
      </w:r>
      <w:r w:rsidRPr="00B1491F">
        <w:rPr>
          <w:rFonts w:ascii="Arial" w:hAnsi="Arial" w:cs="Arial"/>
          <w:sz w:val="26"/>
          <w:szCs w:val="26"/>
          <w:lang w:val="es-ES"/>
        </w:rPr>
        <w:t xml:space="preserve">es </w:t>
      </w:r>
      <w:r w:rsidR="00002B72" w:rsidRPr="00B1491F">
        <w:rPr>
          <w:rFonts w:ascii="Arial" w:hAnsi="Arial" w:cs="Arial"/>
          <w:sz w:val="26"/>
          <w:szCs w:val="26"/>
          <w:lang w:val="es-ES"/>
        </w:rPr>
        <w:t xml:space="preserve">el </w:t>
      </w:r>
      <w:r w:rsidRPr="00B1491F">
        <w:rPr>
          <w:rFonts w:ascii="Arial" w:hAnsi="Arial" w:cs="Arial"/>
          <w:sz w:val="26"/>
          <w:szCs w:val="26"/>
          <w:lang w:val="es-ES"/>
        </w:rPr>
        <w:t xml:space="preserve">resultado de </w:t>
      </w:r>
      <w:r w:rsidR="00692D72" w:rsidRPr="00B1491F">
        <w:rPr>
          <w:rFonts w:ascii="Arial" w:hAnsi="Arial" w:cs="Arial"/>
          <w:sz w:val="26"/>
          <w:szCs w:val="26"/>
          <w:lang w:val="es-ES"/>
        </w:rPr>
        <w:t xml:space="preserve">diversos </w:t>
      </w:r>
      <w:r w:rsidR="00002B72" w:rsidRPr="00B1491F">
        <w:rPr>
          <w:rFonts w:ascii="Arial" w:hAnsi="Arial" w:cs="Arial"/>
          <w:sz w:val="26"/>
          <w:szCs w:val="26"/>
          <w:lang w:val="es-ES"/>
        </w:rPr>
        <w:t xml:space="preserve">tipos de </w:t>
      </w:r>
      <w:r w:rsidRPr="00B1491F">
        <w:rPr>
          <w:rFonts w:ascii="Arial" w:hAnsi="Arial" w:cs="Arial"/>
          <w:sz w:val="26"/>
          <w:szCs w:val="26"/>
          <w:lang w:val="es-ES"/>
        </w:rPr>
        <w:t>identificación</w:t>
      </w:r>
      <w:r w:rsidR="00002B72" w:rsidRPr="00B1491F">
        <w:rPr>
          <w:rFonts w:ascii="Arial" w:hAnsi="Arial" w:cs="Arial"/>
          <w:sz w:val="26"/>
          <w:szCs w:val="26"/>
          <w:lang w:val="es-ES"/>
        </w:rPr>
        <w:t xml:space="preserve">. </w:t>
      </w:r>
      <w:r w:rsidRPr="00B1491F">
        <w:rPr>
          <w:rFonts w:ascii="Arial" w:hAnsi="Arial" w:cs="Arial"/>
          <w:sz w:val="26"/>
          <w:szCs w:val="26"/>
          <w:lang w:val="es-ES"/>
        </w:rPr>
        <w:t xml:space="preserve">Entre ellas destacaría sólo una: la </w:t>
      </w:r>
      <w:r w:rsidR="00692D72" w:rsidRPr="00B1491F">
        <w:rPr>
          <w:rFonts w:ascii="Arial" w:hAnsi="Arial" w:cs="Arial"/>
          <w:sz w:val="26"/>
          <w:szCs w:val="26"/>
          <w:lang w:val="es-ES"/>
        </w:rPr>
        <w:t xml:space="preserve">identidad como fruto del proceso de identificación con otro. En efecto, a medida que el </w:t>
      </w:r>
      <w:r w:rsidRPr="00B1491F">
        <w:rPr>
          <w:rFonts w:ascii="Arial" w:hAnsi="Arial" w:cs="Arial"/>
          <w:sz w:val="26"/>
          <w:szCs w:val="26"/>
          <w:lang w:val="es-ES"/>
        </w:rPr>
        <w:t xml:space="preserve">sujeto crece, consolida su identidad </w:t>
      </w:r>
      <w:r w:rsidR="00692D72" w:rsidRPr="00B1491F">
        <w:rPr>
          <w:rFonts w:ascii="Arial" w:hAnsi="Arial" w:cs="Arial"/>
          <w:sz w:val="26"/>
          <w:szCs w:val="26"/>
          <w:lang w:val="es-ES"/>
        </w:rPr>
        <w:t xml:space="preserve">en la cercanía </w:t>
      </w:r>
      <w:r w:rsidRPr="00B1491F">
        <w:rPr>
          <w:rFonts w:ascii="Arial" w:hAnsi="Arial" w:cs="Arial"/>
          <w:sz w:val="26"/>
          <w:szCs w:val="26"/>
          <w:lang w:val="es-ES"/>
        </w:rPr>
        <w:t xml:space="preserve">con un otro significativo </w:t>
      </w:r>
      <w:r w:rsidR="00D413CA">
        <w:rPr>
          <w:rFonts w:ascii="Arial" w:hAnsi="Arial" w:cs="Arial"/>
          <w:sz w:val="26"/>
          <w:szCs w:val="26"/>
          <w:lang w:val="es-ES"/>
        </w:rPr>
        <w:t xml:space="preserve">– </w:t>
      </w:r>
      <w:r w:rsidRPr="00B1491F">
        <w:rPr>
          <w:rFonts w:ascii="Arial" w:hAnsi="Arial" w:cs="Arial"/>
          <w:sz w:val="26"/>
          <w:szCs w:val="26"/>
          <w:lang w:val="es-ES"/>
        </w:rPr>
        <w:t xml:space="preserve">un pariente, un profesor, una figura relevante, generalmente idealizada-. </w:t>
      </w:r>
      <w:r w:rsidR="00692D72" w:rsidRPr="00B1491F">
        <w:rPr>
          <w:rFonts w:ascii="Arial" w:hAnsi="Arial" w:cs="Arial"/>
          <w:sz w:val="26"/>
          <w:szCs w:val="26"/>
          <w:lang w:val="es-ES"/>
        </w:rPr>
        <w:t xml:space="preserve">Es en la relación con un tú concreto donde el yo forma su perfil, su carácter, su personalidad, su individualidad. El yo se </w:t>
      </w:r>
      <w:r w:rsidR="00D413CA">
        <w:rPr>
          <w:rFonts w:ascii="Arial" w:hAnsi="Arial" w:cs="Arial"/>
          <w:sz w:val="26"/>
          <w:szCs w:val="26"/>
          <w:lang w:val="es-ES"/>
        </w:rPr>
        <w:t>desarolla</w:t>
      </w:r>
      <w:r w:rsidR="00692D72" w:rsidRPr="00B1491F">
        <w:rPr>
          <w:rFonts w:ascii="Arial" w:hAnsi="Arial" w:cs="Arial"/>
          <w:sz w:val="26"/>
          <w:szCs w:val="26"/>
          <w:lang w:val="es-ES"/>
        </w:rPr>
        <w:t xml:space="preserve"> a partir de </w:t>
      </w:r>
      <w:r w:rsidRPr="00B1491F">
        <w:rPr>
          <w:rFonts w:ascii="Arial" w:hAnsi="Arial" w:cs="Arial"/>
          <w:sz w:val="26"/>
          <w:szCs w:val="26"/>
          <w:lang w:val="es-ES"/>
        </w:rPr>
        <w:t>las características del otro que le ofrece la forma</w:t>
      </w:r>
      <w:r w:rsidR="00692D72" w:rsidRPr="00B1491F">
        <w:rPr>
          <w:rFonts w:ascii="Arial" w:hAnsi="Arial" w:cs="Arial"/>
          <w:sz w:val="26"/>
          <w:szCs w:val="26"/>
          <w:lang w:val="es-ES"/>
        </w:rPr>
        <w:t xml:space="preserve">. El otro con el que uno se identifica sirve de modelo para una identidad </w:t>
      </w:r>
      <w:r w:rsidR="00A31F5A" w:rsidRPr="00B1491F">
        <w:rPr>
          <w:rFonts w:ascii="Arial" w:hAnsi="Arial" w:cs="Arial"/>
          <w:sz w:val="26"/>
          <w:szCs w:val="26"/>
          <w:lang w:val="es-ES"/>
        </w:rPr>
        <w:t xml:space="preserve">única e </w:t>
      </w:r>
      <w:r w:rsidR="00B1491F" w:rsidRPr="00B1491F">
        <w:rPr>
          <w:rFonts w:ascii="Arial" w:hAnsi="Arial" w:cs="Arial"/>
          <w:sz w:val="26"/>
          <w:szCs w:val="26"/>
          <w:lang w:val="es-ES"/>
        </w:rPr>
        <w:t>irrepetible.</w:t>
      </w:r>
      <w:r w:rsidR="00A31F5A" w:rsidRPr="00B1491F">
        <w:rPr>
          <w:rFonts w:ascii="Arial" w:hAnsi="Arial" w:cs="Arial"/>
          <w:sz w:val="26"/>
          <w:szCs w:val="26"/>
          <w:lang w:val="es-ES"/>
        </w:rPr>
        <w:t xml:space="preserve"> </w:t>
      </w:r>
    </w:p>
    <w:p w14:paraId="72BC41CC" w14:textId="77777777"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 xml:space="preserve">Desde la perspectiva espiritual, los miembros de la Congregación, </w:t>
      </w:r>
      <w:r w:rsidR="00692D72" w:rsidRPr="00B1491F">
        <w:rPr>
          <w:rFonts w:ascii="Arial" w:hAnsi="Arial" w:cs="Arial"/>
          <w:sz w:val="26"/>
          <w:szCs w:val="26"/>
          <w:lang w:val="es-ES"/>
        </w:rPr>
        <w:t xml:space="preserve">siguiendo las directrices de </w:t>
      </w:r>
      <w:r w:rsidRPr="00B1491F">
        <w:rPr>
          <w:rFonts w:ascii="Arial" w:hAnsi="Arial" w:cs="Arial"/>
          <w:sz w:val="26"/>
          <w:szCs w:val="26"/>
          <w:lang w:val="es-ES"/>
        </w:rPr>
        <w:t xml:space="preserve">San Vicente de Paúl, </w:t>
      </w:r>
      <w:r w:rsidR="00692D72" w:rsidRPr="00B1491F">
        <w:rPr>
          <w:rFonts w:ascii="Arial" w:hAnsi="Arial" w:cs="Arial"/>
          <w:sz w:val="26"/>
          <w:szCs w:val="26"/>
          <w:lang w:val="es-ES"/>
        </w:rPr>
        <w:t xml:space="preserve">tienen a Jesús como </w:t>
      </w:r>
      <w:r w:rsidRPr="00B1491F">
        <w:rPr>
          <w:rFonts w:ascii="Arial" w:hAnsi="Arial" w:cs="Arial"/>
          <w:sz w:val="26"/>
          <w:szCs w:val="26"/>
          <w:lang w:val="es-ES"/>
        </w:rPr>
        <w:t xml:space="preserve">modelo </w:t>
      </w:r>
      <w:r w:rsidR="00692D72" w:rsidRPr="00B1491F">
        <w:rPr>
          <w:rFonts w:ascii="Arial" w:hAnsi="Arial" w:cs="Arial"/>
          <w:sz w:val="26"/>
          <w:szCs w:val="26"/>
          <w:lang w:val="es-ES"/>
        </w:rPr>
        <w:t xml:space="preserve">y </w:t>
      </w:r>
      <w:r w:rsidRPr="00B1491F">
        <w:rPr>
          <w:rFonts w:ascii="Arial" w:hAnsi="Arial" w:cs="Arial"/>
          <w:sz w:val="26"/>
          <w:szCs w:val="26"/>
          <w:lang w:val="es-ES"/>
        </w:rPr>
        <w:t xml:space="preserve">regla de la Misión: </w:t>
      </w:r>
    </w:p>
    <w:p w14:paraId="3B352532" w14:textId="77777777" w:rsidR="00E60635" w:rsidRPr="00B1491F" w:rsidRDefault="00E60635">
      <w:pPr>
        <w:spacing w:line="360" w:lineRule="auto"/>
        <w:jc w:val="both"/>
        <w:rPr>
          <w:rFonts w:ascii="Arial" w:hAnsi="Arial" w:cs="Arial"/>
          <w:sz w:val="26"/>
          <w:szCs w:val="26"/>
          <w:lang w:val="es-ES"/>
        </w:rPr>
      </w:pPr>
    </w:p>
    <w:p w14:paraId="00E0D333" w14:textId="029FFB29" w:rsidR="0046475D" w:rsidRPr="00B1491F" w:rsidRDefault="00D413CA" w:rsidP="00D413CA">
      <w:pPr>
        <w:spacing w:line="360" w:lineRule="auto"/>
        <w:ind w:left="708"/>
        <w:jc w:val="both"/>
        <w:rPr>
          <w:rFonts w:ascii="Arial" w:hAnsi="Arial" w:cs="Arial"/>
          <w:sz w:val="26"/>
          <w:szCs w:val="26"/>
          <w:lang w:val="es-ES"/>
        </w:rPr>
      </w:pPr>
      <w:r>
        <w:rPr>
          <w:rFonts w:ascii="Arial" w:hAnsi="Arial" w:cs="Arial"/>
          <w:sz w:val="26"/>
          <w:szCs w:val="26"/>
          <w:lang w:val="es-ES"/>
        </w:rPr>
        <w:t>«</w:t>
      </w:r>
      <w:r w:rsidR="00AF780F" w:rsidRPr="00B1491F">
        <w:rPr>
          <w:rFonts w:ascii="Arial" w:hAnsi="Arial" w:cs="Arial"/>
          <w:sz w:val="26"/>
          <w:szCs w:val="26"/>
          <w:lang w:val="es-ES"/>
        </w:rPr>
        <w:t>E</w:t>
      </w:r>
      <w:r w:rsidR="00195E4F" w:rsidRPr="00B1491F">
        <w:rPr>
          <w:rFonts w:ascii="Arial" w:hAnsi="Arial" w:cs="Arial"/>
          <w:sz w:val="26"/>
          <w:szCs w:val="26"/>
          <w:lang w:val="es-ES"/>
        </w:rPr>
        <w:t>s preciso que Jesucristo trabaje con nosotros, o nosotros con él; que obremos en él, y él en nosotros; que hablemos como él y con su espíritu, lo mismo que él estaba en su Padre y predicaba la doctrina que le había enseñado</w:t>
      </w:r>
      <w:r>
        <w:rPr>
          <w:rFonts w:ascii="Arial" w:hAnsi="Arial" w:cs="Arial"/>
          <w:sz w:val="26"/>
          <w:szCs w:val="26"/>
          <w:lang w:val="es-ES"/>
        </w:rPr>
        <w:t>»</w:t>
      </w:r>
      <w:r w:rsidR="00195E4F" w:rsidRPr="00B1491F">
        <w:rPr>
          <w:rFonts w:ascii="Arial" w:hAnsi="Arial" w:cs="Arial"/>
          <w:sz w:val="26"/>
          <w:szCs w:val="26"/>
          <w:lang w:val="es-ES"/>
        </w:rPr>
        <w:t>.</w:t>
      </w:r>
    </w:p>
    <w:p w14:paraId="4C12EB72" w14:textId="77777777" w:rsidR="00E60635" w:rsidRPr="00B1491F" w:rsidRDefault="00E60635">
      <w:pPr>
        <w:spacing w:line="360" w:lineRule="auto"/>
        <w:jc w:val="both"/>
        <w:rPr>
          <w:rFonts w:ascii="Arial" w:hAnsi="Arial" w:cs="Arial"/>
          <w:sz w:val="26"/>
          <w:szCs w:val="26"/>
          <w:lang w:val="es-ES"/>
        </w:rPr>
      </w:pPr>
    </w:p>
    <w:p w14:paraId="0CDF5CCB" w14:textId="38667744"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lastRenderedPageBreak/>
        <w:t xml:space="preserve">Como sabemos, el Jesús de San Vicente no es un Dios abstracto, un ser </w:t>
      </w:r>
      <w:r w:rsidR="002C0B2C" w:rsidRPr="00B1491F">
        <w:rPr>
          <w:rFonts w:ascii="Arial" w:hAnsi="Arial" w:cs="Arial"/>
          <w:sz w:val="26"/>
          <w:szCs w:val="26"/>
          <w:lang w:val="es-ES"/>
        </w:rPr>
        <w:t>vago</w:t>
      </w:r>
      <w:r w:rsidRPr="00B1491F">
        <w:rPr>
          <w:rFonts w:ascii="Arial" w:hAnsi="Arial" w:cs="Arial"/>
          <w:sz w:val="26"/>
          <w:szCs w:val="26"/>
          <w:lang w:val="es-ES"/>
        </w:rPr>
        <w:t xml:space="preserve">, envuelto en la </w:t>
      </w:r>
      <w:r w:rsidR="002C0B2C" w:rsidRPr="00B1491F">
        <w:rPr>
          <w:rFonts w:ascii="Arial" w:hAnsi="Arial" w:cs="Arial"/>
          <w:sz w:val="26"/>
          <w:szCs w:val="26"/>
          <w:lang w:val="es-ES"/>
        </w:rPr>
        <w:t xml:space="preserve">nube de la </w:t>
      </w:r>
      <w:r w:rsidRPr="00B1491F">
        <w:rPr>
          <w:rFonts w:ascii="Arial" w:hAnsi="Arial" w:cs="Arial"/>
          <w:sz w:val="26"/>
          <w:szCs w:val="26"/>
          <w:lang w:val="es-ES"/>
        </w:rPr>
        <w:t xml:space="preserve">ignorancia. Es, más bien, el Dios que se hizo uno de nosotros, </w:t>
      </w:r>
      <w:r w:rsidR="002C0B2C" w:rsidRPr="00B1491F">
        <w:rPr>
          <w:rFonts w:ascii="Arial" w:hAnsi="Arial" w:cs="Arial"/>
          <w:sz w:val="26"/>
          <w:szCs w:val="26"/>
          <w:lang w:val="es-ES"/>
        </w:rPr>
        <w:t xml:space="preserve">salvo </w:t>
      </w:r>
      <w:r w:rsidRPr="00B1491F">
        <w:rPr>
          <w:rFonts w:ascii="Arial" w:hAnsi="Arial" w:cs="Arial"/>
          <w:sz w:val="26"/>
          <w:szCs w:val="26"/>
          <w:lang w:val="es-ES"/>
        </w:rPr>
        <w:t xml:space="preserve">en el pecado, gracias al sí de María, la que compartió la condición de los pobres y marginados. </w:t>
      </w:r>
      <w:r w:rsidR="003075E7" w:rsidRPr="00B1491F">
        <w:rPr>
          <w:rFonts w:ascii="Arial" w:hAnsi="Arial" w:cs="Arial"/>
          <w:sz w:val="26"/>
          <w:szCs w:val="26"/>
          <w:lang w:val="es-ES"/>
        </w:rPr>
        <w:t xml:space="preserve">Vicente define, sucintamente, la actitud del Hijo encarnado en dos rasgos o movimientos. Eso lo expresa en una carta a un sacerdote de la misión, en agosto de 1657, cuando afirma que las dos grandes virtudes de Jesucristo son </w:t>
      </w:r>
      <w:r w:rsidR="00D413CA">
        <w:rPr>
          <w:rFonts w:ascii="Arial" w:hAnsi="Arial" w:cs="Arial"/>
          <w:sz w:val="26"/>
          <w:szCs w:val="26"/>
          <w:lang w:val="es-ES"/>
        </w:rPr>
        <w:t>«</w:t>
      </w:r>
      <w:r w:rsidR="003075E7" w:rsidRPr="00B1491F">
        <w:rPr>
          <w:rFonts w:ascii="Arial" w:hAnsi="Arial" w:cs="Arial"/>
          <w:sz w:val="26"/>
          <w:szCs w:val="26"/>
          <w:lang w:val="es-ES"/>
        </w:rPr>
        <w:t>la religión para</w:t>
      </w:r>
      <w:r w:rsidR="00AF780F" w:rsidRPr="00B1491F">
        <w:rPr>
          <w:rFonts w:ascii="Arial" w:hAnsi="Arial" w:cs="Arial"/>
          <w:sz w:val="26"/>
          <w:szCs w:val="26"/>
          <w:lang w:val="es-ES"/>
        </w:rPr>
        <w:t xml:space="preserve"> con</w:t>
      </w:r>
      <w:r w:rsidR="003075E7" w:rsidRPr="00B1491F">
        <w:rPr>
          <w:rFonts w:ascii="Arial" w:hAnsi="Arial" w:cs="Arial"/>
          <w:sz w:val="26"/>
          <w:szCs w:val="26"/>
          <w:lang w:val="es-ES"/>
        </w:rPr>
        <w:t xml:space="preserve"> su Padre y la caridad para</w:t>
      </w:r>
      <w:r w:rsidR="00AF780F" w:rsidRPr="00B1491F">
        <w:rPr>
          <w:rFonts w:ascii="Arial" w:hAnsi="Arial" w:cs="Arial"/>
          <w:sz w:val="26"/>
          <w:szCs w:val="26"/>
          <w:lang w:val="es-ES"/>
        </w:rPr>
        <w:t xml:space="preserve"> con</w:t>
      </w:r>
      <w:r w:rsidR="003075E7" w:rsidRPr="00B1491F">
        <w:rPr>
          <w:rFonts w:ascii="Arial" w:hAnsi="Arial" w:cs="Arial"/>
          <w:sz w:val="26"/>
          <w:szCs w:val="26"/>
          <w:lang w:val="es-ES"/>
        </w:rPr>
        <w:t xml:space="preserve"> los hombres</w:t>
      </w:r>
      <w:r w:rsidR="00D413CA">
        <w:rPr>
          <w:rFonts w:ascii="Arial" w:hAnsi="Arial" w:cs="Arial"/>
          <w:sz w:val="26"/>
          <w:szCs w:val="26"/>
          <w:lang w:val="es-ES"/>
        </w:rPr>
        <w:t>»</w:t>
      </w:r>
      <w:r w:rsidR="003075E7" w:rsidRPr="00B1491F">
        <w:rPr>
          <w:rStyle w:val="Refdenotaderodap"/>
          <w:rFonts w:ascii="Arial" w:hAnsi="Arial" w:cs="Arial"/>
          <w:sz w:val="26"/>
          <w:szCs w:val="26"/>
        </w:rPr>
        <w:footnoteReference w:id="9"/>
      </w:r>
      <w:r w:rsidR="003075E7" w:rsidRPr="00B1491F">
        <w:rPr>
          <w:rFonts w:ascii="Arial" w:hAnsi="Arial" w:cs="Arial"/>
          <w:sz w:val="26"/>
          <w:szCs w:val="26"/>
          <w:lang w:val="es-ES"/>
        </w:rPr>
        <w:t xml:space="preserve">. El enviado del </w:t>
      </w:r>
      <w:r w:rsidR="00AF780F" w:rsidRPr="00B1491F">
        <w:rPr>
          <w:rFonts w:ascii="Arial" w:hAnsi="Arial" w:cs="Arial"/>
          <w:sz w:val="26"/>
          <w:szCs w:val="26"/>
          <w:lang w:val="es-ES"/>
        </w:rPr>
        <w:t>P</w:t>
      </w:r>
      <w:r w:rsidR="003075E7" w:rsidRPr="00B1491F">
        <w:rPr>
          <w:rFonts w:ascii="Arial" w:hAnsi="Arial" w:cs="Arial"/>
          <w:sz w:val="26"/>
          <w:szCs w:val="26"/>
          <w:lang w:val="es-ES"/>
        </w:rPr>
        <w:t>adre, la segunda persona de la San</w:t>
      </w:r>
      <w:r w:rsidR="00AF780F" w:rsidRPr="00B1491F">
        <w:rPr>
          <w:rFonts w:ascii="Arial" w:hAnsi="Arial" w:cs="Arial"/>
          <w:sz w:val="26"/>
          <w:szCs w:val="26"/>
          <w:lang w:val="es-ES"/>
        </w:rPr>
        <w:t>tísima Trinidad, movilizado por el Espíritu</w:t>
      </w:r>
      <w:r w:rsidR="003075E7" w:rsidRPr="00B1491F">
        <w:rPr>
          <w:rFonts w:ascii="Arial" w:hAnsi="Arial" w:cs="Arial"/>
          <w:sz w:val="26"/>
          <w:szCs w:val="26"/>
          <w:lang w:val="es-ES"/>
        </w:rPr>
        <w:t xml:space="preserve"> Santo, participa en la dimensión histórica de los hombres, asume la naturaleza humana para "librarlos de la cautividad" o, dicho de otro modo, para restaurar la condición de hijos de Dios perdida por el pecado. Para los miembros de </w:t>
      </w:r>
      <w:r w:rsidR="00AF780F" w:rsidRPr="00B1491F">
        <w:rPr>
          <w:rFonts w:ascii="Arial" w:hAnsi="Arial" w:cs="Arial"/>
          <w:sz w:val="26"/>
          <w:szCs w:val="26"/>
          <w:lang w:val="es-ES"/>
        </w:rPr>
        <w:t>la CM, este es el modelo con el</w:t>
      </w:r>
      <w:r w:rsidR="003075E7" w:rsidRPr="00B1491F">
        <w:rPr>
          <w:rFonts w:ascii="Arial" w:hAnsi="Arial" w:cs="Arial"/>
          <w:sz w:val="26"/>
          <w:szCs w:val="26"/>
          <w:lang w:val="es-ES"/>
        </w:rPr>
        <w:t xml:space="preserve"> cual se debe conformar - </w:t>
      </w:r>
      <w:r w:rsidR="003075E7" w:rsidRPr="00B1491F">
        <w:rPr>
          <w:rFonts w:ascii="Arial" w:hAnsi="Arial" w:cs="Arial"/>
          <w:i/>
          <w:sz w:val="26"/>
          <w:szCs w:val="26"/>
          <w:lang w:val="es-ES"/>
        </w:rPr>
        <w:t>con+FORMAR.</w:t>
      </w:r>
    </w:p>
    <w:p w14:paraId="204FC657" w14:textId="77777777" w:rsidR="00B1491F" w:rsidRDefault="00B1491F">
      <w:pPr>
        <w:spacing w:line="360" w:lineRule="auto"/>
        <w:jc w:val="both"/>
        <w:rPr>
          <w:rFonts w:ascii="Arial" w:hAnsi="Arial" w:cs="Arial"/>
          <w:sz w:val="26"/>
          <w:szCs w:val="26"/>
          <w:lang w:val="es-ES"/>
        </w:rPr>
      </w:pPr>
    </w:p>
    <w:p w14:paraId="6FF797A8" w14:textId="0B10EEB8" w:rsidR="0046475D" w:rsidRPr="00B1491F" w:rsidRDefault="00D413CA">
      <w:pPr>
        <w:spacing w:line="360" w:lineRule="auto"/>
        <w:jc w:val="both"/>
        <w:rPr>
          <w:rFonts w:ascii="Arial" w:hAnsi="Arial" w:cs="Arial"/>
          <w:sz w:val="26"/>
          <w:szCs w:val="26"/>
          <w:lang w:val="es-ES"/>
        </w:rPr>
      </w:pPr>
      <w:r>
        <w:rPr>
          <w:rFonts w:ascii="Arial" w:hAnsi="Arial" w:cs="Arial"/>
          <w:sz w:val="26"/>
          <w:szCs w:val="26"/>
          <w:lang w:val="es-ES"/>
        </w:rPr>
        <w:t xml:space="preserve">Ora bien, </w:t>
      </w:r>
      <w:r w:rsidR="00195E4F" w:rsidRPr="00B1491F">
        <w:rPr>
          <w:rFonts w:ascii="Arial" w:hAnsi="Arial" w:cs="Arial"/>
          <w:sz w:val="26"/>
          <w:szCs w:val="26"/>
          <w:lang w:val="es-ES"/>
        </w:rPr>
        <w:t xml:space="preserve">in un compromiso constante de acercarnos a este modelo divino, de revestirnos de su espíritu, ninguna forma de revitalización es posible. Este proceso postula una actitud de continua conversión personal y comunitaria, en un movimiento de dentro hacia fuera, del corazón del sujeto a la transformación del mundo. Es también una actitud con trazos de originalidad, </w:t>
      </w:r>
      <w:r w:rsidR="00692D72" w:rsidRPr="00B1491F">
        <w:rPr>
          <w:rFonts w:ascii="Arial" w:hAnsi="Arial" w:cs="Arial"/>
          <w:sz w:val="26"/>
          <w:szCs w:val="26"/>
          <w:lang w:val="es-ES"/>
        </w:rPr>
        <w:t>porque toda acción motivada por el amor es artesanal</w:t>
      </w:r>
      <w:r w:rsidR="00A31F5A" w:rsidRPr="00B1491F">
        <w:rPr>
          <w:rFonts w:ascii="Arial" w:hAnsi="Arial" w:cs="Arial"/>
          <w:sz w:val="26"/>
          <w:szCs w:val="26"/>
          <w:lang w:val="es-ES"/>
        </w:rPr>
        <w:t xml:space="preserve">: como </w:t>
      </w:r>
      <w:r w:rsidR="00692D72" w:rsidRPr="00B1491F">
        <w:rPr>
          <w:rFonts w:ascii="Arial" w:hAnsi="Arial" w:cs="Arial"/>
          <w:sz w:val="26"/>
          <w:szCs w:val="26"/>
          <w:lang w:val="es-ES"/>
        </w:rPr>
        <w:t xml:space="preserve">discípulos y amigos </w:t>
      </w:r>
      <w:r w:rsidR="00A31F5A" w:rsidRPr="00B1491F">
        <w:rPr>
          <w:rFonts w:ascii="Arial" w:hAnsi="Arial" w:cs="Arial"/>
          <w:sz w:val="26"/>
          <w:szCs w:val="26"/>
          <w:lang w:val="es-ES"/>
        </w:rPr>
        <w:t xml:space="preserve">estamos llamados a actualizar </w:t>
      </w:r>
      <w:r w:rsidR="00692D72" w:rsidRPr="00B1491F">
        <w:rPr>
          <w:rFonts w:ascii="Arial" w:hAnsi="Arial" w:cs="Arial"/>
          <w:sz w:val="26"/>
          <w:szCs w:val="26"/>
          <w:lang w:val="es-ES"/>
        </w:rPr>
        <w:t xml:space="preserve">el mensaje del Maestro y no </w:t>
      </w:r>
      <w:r w:rsidR="00A31F5A" w:rsidRPr="00B1491F">
        <w:rPr>
          <w:rFonts w:ascii="Arial" w:hAnsi="Arial" w:cs="Arial"/>
          <w:sz w:val="26"/>
          <w:szCs w:val="26"/>
          <w:lang w:val="es-ES"/>
        </w:rPr>
        <w:t xml:space="preserve">a ser </w:t>
      </w:r>
      <w:r w:rsidR="00692D72" w:rsidRPr="00B1491F">
        <w:rPr>
          <w:rFonts w:ascii="Arial" w:hAnsi="Arial" w:cs="Arial"/>
          <w:sz w:val="26"/>
          <w:szCs w:val="26"/>
          <w:lang w:val="es-ES"/>
        </w:rPr>
        <w:t>fotocopiadores de gestos y comportamientos</w:t>
      </w:r>
      <w:r w:rsidR="00A31F5A" w:rsidRPr="00B1491F">
        <w:rPr>
          <w:rFonts w:ascii="Arial" w:hAnsi="Arial" w:cs="Arial"/>
          <w:sz w:val="26"/>
          <w:szCs w:val="26"/>
          <w:lang w:val="es-ES"/>
        </w:rPr>
        <w:t xml:space="preserve">. Somos </w:t>
      </w:r>
      <w:r w:rsidR="00692D72" w:rsidRPr="00B1491F">
        <w:rPr>
          <w:rFonts w:ascii="Arial" w:hAnsi="Arial" w:cs="Arial"/>
          <w:sz w:val="26"/>
          <w:szCs w:val="26"/>
          <w:lang w:val="es-ES"/>
        </w:rPr>
        <w:t xml:space="preserve">intérpretes de </w:t>
      </w:r>
      <w:r w:rsidR="00195E4F" w:rsidRPr="00B1491F">
        <w:rPr>
          <w:rFonts w:ascii="Arial" w:hAnsi="Arial" w:cs="Arial"/>
          <w:sz w:val="26"/>
          <w:szCs w:val="26"/>
          <w:lang w:val="es-ES"/>
        </w:rPr>
        <w:t xml:space="preserve">la Palabra y no meros copistas. </w:t>
      </w:r>
    </w:p>
    <w:p w14:paraId="088205EA" w14:textId="77777777" w:rsidR="00E60635" w:rsidRPr="00B1491F" w:rsidRDefault="00E60635">
      <w:pPr>
        <w:spacing w:line="360" w:lineRule="auto"/>
        <w:jc w:val="both"/>
        <w:rPr>
          <w:rFonts w:ascii="Arial" w:hAnsi="Arial" w:cs="Arial"/>
          <w:sz w:val="26"/>
          <w:szCs w:val="26"/>
          <w:lang w:val="es-ES"/>
        </w:rPr>
      </w:pPr>
    </w:p>
    <w:p w14:paraId="7F299B79" w14:textId="77777777" w:rsidR="00E60635" w:rsidRPr="00B1491F" w:rsidRDefault="00E60635">
      <w:pPr>
        <w:spacing w:line="360" w:lineRule="auto"/>
        <w:jc w:val="both"/>
        <w:rPr>
          <w:rFonts w:ascii="Arial" w:hAnsi="Arial" w:cs="Arial"/>
          <w:sz w:val="26"/>
          <w:szCs w:val="26"/>
          <w:lang w:val="es-ES"/>
        </w:rPr>
      </w:pPr>
    </w:p>
    <w:p w14:paraId="7A3E7D5F" w14:textId="77777777" w:rsidR="00E60635" w:rsidRPr="00B1491F" w:rsidRDefault="00E60635">
      <w:pPr>
        <w:spacing w:line="360" w:lineRule="auto"/>
        <w:jc w:val="both"/>
        <w:rPr>
          <w:rFonts w:ascii="Arial" w:hAnsi="Arial" w:cs="Arial"/>
          <w:sz w:val="26"/>
          <w:szCs w:val="26"/>
          <w:lang w:val="es-ES"/>
        </w:rPr>
      </w:pPr>
    </w:p>
    <w:p w14:paraId="4A5C8EA3" w14:textId="77777777" w:rsidR="0046475D" w:rsidRPr="00B1491F" w:rsidRDefault="00195E4F">
      <w:pPr>
        <w:spacing w:line="360" w:lineRule="auto"/>
        <w:jc w:val="both"/>
        <w:rPr>
          <w:rFonts w:ascii="Arial" w:hAnsi="Arial" w:cs="Arial"/>
          <w:sz w:val="26"/>
          <w:szCs w:val="26"/>
          <w:lang w:val="es-ES"/>
        </w:rPr>
      </w:pPr>
      <w:r w:rsidRPr="00B1491F">
        <w:rPr>
          <w:rFonts w:ascii="Arial" w:hAnsi="Arial" w:cs="Arial"/>
          <w:b/>
          <w:sz w:val="26"/>
          <w:szCs w:val="26"/>
          <w:lang w:val="es-ES"/>
        </w:rPr>
        <w:t xml:space="preserve">3. Medios para la revitalización: las cuatro proximidades. </w:t>
      </w:r>
    </w:p>
    <w:p w14:paraId="5BD8D70F" w14:textId="112E4A95"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 xml:space="preserve">La vida en Cristo es una constante novedad que brota de </w:t>
      </w:r>
      <w:r w:rsidR="00A31F5A" w:rsidRPr="00B1491F">
        <w:rPr>
          <w:rFonts w:ascii="Arial" w:hAnsi="Arial" w:cs="Arial"/>
          <w:sz w:val="26"/>
          <w:szCs w:val="26"/>
          <w:lang w:val="es-ES"/>
        </w:rPr>
        <w:t xml:space="preserve">la </w:t>
      </w:r>
      <w:r w:rsidRPr="00B1491F">
        <w:rPr>
          <w:rFonts w:ascii="Arial" w:hAnsi="Arial" w:cs="Arial"/>
          <w:sz w:val="26"/>
          <w:szCs w:val="26"/>
          <w:lang w:val="es-ES"/>
        </w:rPr>
        <w:t xml:space="preserve">fuente inagotable de la </w:t>
      </w:r>
      <w:r w:rsidR="00A31F5A" w:rsidRPr="00B1491F">
        <w:rPr>
          <w:rFonts w:ascii="Arial" w:hAnsi="Arial" w:cs="Arial"/>
          <w:sz w:val="26"/>
          <w:szCs w:val="26"/>
          <w:lang w:val="es-ES"/>
        </w:rPr>
        <w:t>acogida y la meditación de la Palabra de Aquel que nos ha llamado</w:t>
      </w:r>
      <w:r w:rsidRPr="00B1491F">
        <w:rPr>
          <w:rFonts w:ascii="Arial" w:hAnsi="Arial" w:cs="Arial"/>
          <w:sz w:val="26"/>
          <w:szCs w:val="26"/>
          <w:lang w:val="es-ES"/>
        </w:rPr>
        <w:t>. El estilo de vida de la comunidad puede y debe cambiar para responder mejor a las necesidades de los tiempos</w:t>
      </w:r>
      <w:r w:rsidR="0020160B" w:rsidRPr="00B1491F">
        <w:rPr>
          <w:rFonts w:ascii="Arial" w:hAnsi="Arial" w:cs="Arial"/>
          <w:sz w:val="26"/>
          <w:szCs w:val="26"/>
          <w:lang w:val="es-ES"/>
        </w:rPr>
        <w:t xml:space="preserve">, </w:t>
      </w:r>
      <w:r w:rsidRPr="00B1491F">
        <w:rPr>
          <w:rFonts w:ascii="Arial" w:hAnsi="Arial" w:cs="Arial"/>
          <w:sz w:val="26"/>
          <w:szCs w:val="26"/>
          <w:lang w:val="es-ES"/>
        </w:rPr>
        <w:t xml:space="preserve">en obediencia a los impulsos del Espíritu de Dios. A </w:t>
      </w:r>
      <w:r w:rsidRPr="00B1491F">
        <w:rPr>
          <w:rFonts w:ascii="Arial" w:hAnsi="Arial" w:cs="Arial"/>
          <w:sz w:val="26"/>
          <w:szCs w:val="26"/>
          <w:lang w:val="es-ES"/>
        </w:rPr>
        <w:lastRenderedPageBreak/>
        <w:t>este respecto, recuerdo el tema de las cuatro proximidades en la vida del sacerdote</w:t>
      </w:r>
      <w:r w:rsidR="0020160B" w:rsidRPr="00B1491F">
        <w:rPr>
          <w:rFonts w:ascii="Arial" w:hAnsi="Arial" w:cs="Arial"/>
          <w:sz w:val="26"/>
          <w:szCs w:val="26"/>
          <w:lang w:val="es-ES"/>
        </w:rPr>
        <w:t xml:space="preserve">, </w:t>
      </w:r>
      <w:r w:rsidRPr="00B1491F">
        <w:rPr>
          <w:rFonts w:ascii="Arial" w:hAnsi="Arial" w:cs="Arial"/>
          <w:sz w:val="26"/>
          <w:szCs w:val="26"/>
          <w:lang w:val="es-ES"/>
        </w:rPr>
        <w:t xml:space="preserve">presentado por el Papa Francisco (17/2/22). El mundo está hecho de cambios incesantes, pero lo esencial no se altera. La forma de ser miembro </w:t>
      </w:r>
      <w:r w:rsidR="00692D72" w:rsidRPr="00B1491F">
        <w:rPr>
          <w:rFonts w:ascii="Arial" w:hAnsi="Arial" w:cs="Arial"/>
          <w:sz w:val="26"/>
          <w:szCs w:val="26"/>
          <w:lang w:val="es-ES"/>
        </w:rPr>
        <w:t xml:space="preserve">de la CM es </w:t>
      </w:r>
      <w:r w:rsidRPr="00B1491F">
        <w:rPr>
          <w:rFonts w:ascii="Arial" w:hAnsi="Arial" w:cs="Arial"/>
          <w:sz w:val="26"/>
          <w:szCs w:val="26"/>
          <w:lang w:val="es-ES"/>
        </w:rPr>
        <w:t xml:space="preserve">diversa, pero hay rasgos comunes que son inmutables. Hay cuatro actitudes que </w:t>
      </w:r>
      <w:r w:rsidR="00692D72" w:rsidRPr="00B1491F">
        <w:rPr>
          <w:rFonts w:ascii="Arial" w:hAnsi="Arial" w:cs="Arial"/>
          <w:sz w:val="26"/>
          <w:szCs w:val="26"/>
          <w:lang w:val="es-ES"/>
        </w:rPr>
        <w:t xml:space="preserve">pueden definir una identidad colectiva </w:t>
      </w:r>
      <w:r w:rsidR="00A31F5A" w:rsidRPr="00B1491F">
        <w:rPr>
          <w:rFonts w:ascii="Arial" w:hAnsi="Arial" w:cs="Arial"/>
          <w:sz w:val="26"/>
          <w:szCs w:val="26"/>
          <w:lang w:val="es-ES"/>
        </w:rPr>
        <w:t xml:space="preserve">como </w:t>
      </w:r>
      <w:r w:rsidRPr="00B1491F">
        <w:rPr>
          <w:rFonts w:ascii="Arial" w:hAnsi="Arial" w:cs="Arial"/>
          <w:sz w:val="26"/>
          <w:szCs w:val="26"/>
          <w:lang w:val="es-ES"/>
        </w:rPr>
        <w:t xml:space="preserve">CM. Estas cuatro proximidades son los pilares para </w:t>
      </w:r>
      <w:r w:rsidR="00692D72" w:rsidRPr="00B1491F">
        <w:rPr>
          <w:rFonts w:ascii="Arial" w:hAnsi="Arial" w:cs="Arial"/>
          <w:sz w:val="26"/>
          <w:szCs w:val="26"/>
          <w:lang w:val="es-ES"/>
        </w:rPr>
        <w:t xml:space="preserve">profundizar </w:t>
      </w:r>
      <w:r w:rsidR="00D413CA">
        <w:rPr>
          <w:rFonts w:ascii="Arial" w:hAnsi="Arial" w:cs="Arial"/>
          <w:sz w:val="26"/>
          <w:szCs w:val="26"/>
          <w:lang w:val="es-ES"/>
        </w:rPr>
        <w:t>de</w:t>
      </w:r>
      <w:r w:rsidR="00692D72" w:rsidRPr="00B1491F">
        <w:rPr>
          <w:rFonts w:ascii="Arial" w:hAnsi="Arial" w:cs="Arial"/>
          <w:sz w:val="26"/>
          <w:szCs w:val="26"/>
          <w:lang w:val="es-ES"/>
        </w:rPr>
        <w:t xml:space="preserve"> un "</w:t>
      </w:r>
      <w:r w:rsidR="00692D72" w:rsidRPr="00B1491F">
        <w:rPr>
          <w:rFonts w:ascii="Arial" w:hAnsi="Arial" w:cs="Arial"/>
          <w:i/>
          <w:iCs/>
          <w:sz w:val="26"/>
          <w:szCs w:val="26"/>
          <w:lang w:val="es-ES"/>
        </w:rPr>
        <w:t>modus vivendi</w:t>
      </w:r>
      <w:r w:rsidR="00692D72" w:rsidRPr="00B1491F">
        <w:rPr>
          <w:rFonts w:ascii="Arial" w:hAnsi="Arial" w:cs="Arial"/>
          <w:sz w:val="26"/>
          <w:szCs w:val="26"/>
          <w:lang w:val="es-ES"/>
        </w:rPr>
        <w:t xml:space="preserve">" al </w:t>
      </w:r>
      <w:r w:rsidRPr="00B1491F">
        <w:rPr>
          <w:rFonts w:ascii="Arial" w:hAnsi="Arial" w:cs="Arial"/>
          <w:sz w:val="26"/>
          <w:szCs w:val="26"/>
          <w:lang w:val="es-ES"/>
        </w:rPr>
        <w:t xml:space="preserve">estilo de Dios. Pueden y deben adaptarse y concretarse </w:t>
      </w:r>
      <w:r w:rsidR="00692D72" w:rsidRPr="00B1491F">
        <w:rPr>
          <w:rFonts w:ascii="Arial" w:hAnsi="Arial" w:cs="Arial"/>
          <w:sz w:val="26"/>
          <w:szCs w:val="26"/>
          <w:lang w:val="es-ES"/>
        </w:rPr>
        <w:t xml:space="preserve">al contexto, a la luz de </w:t>
      </w:r>
      <w:r w:rsidR="00A31F5A" w:rsidRPr="00B1491F">
        <w:rPr>
          <w:rFonts w:ascii="Arial" w:hAnsi="Arial" w:cs="Arial"/>
          <w:sz w:val="26"/>
          <w:szCs w:val="26"/>
          <w:lang w:val="es-ES"/>
        </w:rPr>
        <w:t xml:space="preserve">nuestro </w:t>
      </w:r>
      <w:r w:rsidR="00692D72" w:rsidRPr="00B1491F">
        <w:rPr>
          <w:rFonts w:ascii="Arial" w:hAnsi="Arial" w:cs="Arial"/>
          <w:sz w:val="26"/>
          <w:szCs w:val="26"/>
          <w:lang w:val="es-ES"/>
        </w:rPr>
        <w:t xml:space="preserve">carisma. Deben asumirse </w:t>
      </w:r>
      <w:r w:rsidRPr="00B1491F">
        <w:rPr>
          <w:rFonts w:ascii="Arial" w:hAnsi="Arial" w:cs="Arial"/>
          <w:sz w:val="26"/>
          <w:szCs w:val="26"/>
          <w:lang w:val="es-ES"/>
        </w:rPr>
        <w:t xml:space="preserve">como un estilo de vida capaz de </w:t>
      </w:r>
      <w:r w:rsidR="0020160B" w:rsidRPr="00B1491F">
        <w:rPr>
          <w:rFonts w:ascii="Arial" w:hAnsi="Arial" w:cs="Arial"/>
          <w:sz w:val="26"/>
          <w:szCs w:val="26"/>
          <w:lang w:val="es-ES"/>
        </w:rPr>
        <w:t xml:space="preserve">revitalizar </w:t>
      </w:r>
      <w:r w:rsidRPr="00B1491F">
        <w:rPr>
          <w:rFonts w:ascii="Arial" w:hAnsi="Arial" w:cs="Arial"/>
          <w:sz w:val="26"/>
          <w:szCs w:val="26"/>
          <w:lang w:val="es-ES"/>
        </w:rPr>
        <w:t>la identidad. Veamos brevemente cada uno de ellos</w:t>
      </w:r>
      <w:r w:rsidR="00692D72" w:rsidRPr="00B1491F">
        <w:rPr>
          <w:rFonts w:ascii="Arial" w:hAnsi="Arial" w:cs="Arial"/>
          <w:sz w:val="26"/>
          <w:szCs w:val="26"/>
          <w:lang w:val="es-ES"/>
        </w:rPr>
        <w:t>:</w:t>
      </w:r>
    </w:p>
    <w:p w14:paraId="28BF3E1B" w14:textId="77777777" w:rsidR="00E60635" w:rsidRPr="00B1491F" w:rsidRDefault="00E60635">
      <w:pPr>
        <w:spacing w:line="360" w:lineRule="auto"/>
        <w:jc w:val="both"/>
        <w:rPr>
          <w:rFonts w:ascii="Arial" w:hAnsi="Arial" w:cs="Arial"/>
          <w:sz w:val="26"/>
          <w:szCs w:val="26"/>
          <w:lang w:val="es-ES"/>
        </w:rPr>
      </w:pPr>
    </w:p>
    <w:p w14:paraId="4BBE5B9D" w14:textId="77777777" w:rsidR="00A31F5A" w:rsidRPr="00B1491F" w:rsidRDefault="00A31F5A">
      <w:pPr>
        <w:spacing w:line="360" w:lineRule="auto"/>
        <w:jc w:val="both"/>
        <w:rPr>
          <w:rFonts w:ascii="Arial" w:hAnsi="Arial" w:cs="Arial"/>
          <w:b/>
          <w:sz w:val="26"/>
          <w:szCs w:val="26"/>
          <w:lang w:val="es-ES"/>
        </w:rPr>
      </w:pPr>
    </w:p>
    <w:p w14:paraId="60CD6CA7" w14:textId="77777777" w:rsidR="0046475D" w:rsidRPr="00B1491F" w:rsidRDefault="00195E4F">
      <w:pPr>
        <w:spacing w:line="360" w:lineRule="auto"/>
        <w:jc w:val="both"/>
        <w:rPr>
          <w:rFonts w:ascii="Arial" w:hAnsi="Arial" w:cs="Arial"/>
          <w:b/>
          <w:sz w:val="26"/>
          <w:szCs w:val="26"/>
          <w:lang w:val="es-ES"/>
        </w:rPr>
      </w:pPr>
      <w:r w:rsidRPr="00B1491F">
        <w:rPr>
          <w:rFonts w:ascii="Arial" w:hAnsi="Arial" w:cs="Arial"/>
          <w:b/>
          <w:sz w:val="26"/>
          <w:szCs w:val="26"/>
          <w:lang w:val="es-ES"/>
        </w:rPr>
        <w:t xml:space="preserve">1. Proximidad a Dios. </w:t>
      </w:r>
    </w:p>
    <w:p w14:paraId="43CE1B9C" w14:textId="77777777"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 xml:space="preserve">Como discípulos de Jesús, nuestro primer deber es estar con Él, permanecer a su lado y escuchar su voz. La cercanía a Dios, la actitud de discernimiento continuo de la voluntad divina, el compromiso de identificarse con el Hijo, en obediencia al Espíritu Santo, es la primera misión del misionero vicenciano. </w:t>
      </w:r>
    </w:p>
    <w:p w14:paraId="5505FA73" w14:textId="77777777" w:rsidR="00E60635" w:rsidRPr="00B1491F" w:rsidRDefault="00E60635">
      <w:pPr>
        <w:spacing w:line="360" w:lineRule="auto"/>
        <w:jc w:val="both"/>
        <w:rPr>
          <w:rFonts w:ascii="Arial" w:hAnsi="Arial" w:cs="Arial"/>
          <w:sz w:val="26"/>
          <w:szCs w:val="26"/>
          <w:lang w:val="es-ES"/>
        </w:rPr>
      </w:pPr>
    </w:p>
    <w:p w14:paraId="6165F241" w14:textId="7E07596A" w:rsidR="0046475D" w:rsidRPr="00B1491F" w:rsidRDefault="00D413CA">
      <w:pPr>
        <w:spacing w:line="360" w:lineRule="auto"/>
        <w:jc w:val="both"/>
        <w:rPr>
          <w:rFonts w:ascii="Arial" w:hAnsi="Arial" w:cs="Arial"/>
          <w:sz w:val="26"/>
          <w:szCs w:val="26"/>
          <w:lang w:val="es-ES"/>
        </w:rPr>
      </w:pPr>
      <w:r>
        <w:rPr>
          <w:rFonts w:ascii="Arial" w:hAnsi="Arial" w:cs="Arial"/>
          <w:sz w:val="26"/>
          <w:szCs w:val="26"/>
          <w:lang w:val="es-ES"/>
        </w:rPr>
        <w:t>«</w:t>
      </w:r>
      <w:r w:rsidR="00195E4F" w:rsidRPr="00B1491F">
        <w:rPr>
          <w:rFonts w:ascii="Arial" w:hAnsi="Arial" w:cs="Arial"/>
          <w:sz w:val="26"/>
          <w:szCs w:val="26"/>
          <w:lang w:val="es-ES"/>
        </w:rPr>
        <w:t>El fin de la Congregación de la Misión es seguir a Cristo evangelizador de los pobres. Este fin se logra cuando sus miembros y comunidades, fieles a San Vicente</w:t>
      </w:r>
      <w:r w:rsidR="00692D72" w:rsidRPr="00B1491F">
        <w:rPr>
          <w:rFonts w:ascii="Arial" w:hAnsi="Arial" w:cs="Arial"/>
          <w:sz w:val="26"/>
          <w:szCs w:val="26"/>
          <w:lang w:val="es-ES"/>
        </w:rPr>
        <w:t xml:space="preserve">, </w:t>
      </w:r>
      <w:r w:rsidR="00195E4F" w:rsidRPr="00B1491F">
        <w:rPr>
          <w:rFonts w:ascii="Arial" w:hAnsi="Arial" w:cs="Arial"/>
          <w:sz w:val="26"/>
          <w:szCs w:val="26"/>
          <w:lang w:val="es-ES"/>
        </w:rPr>
        <w:t>procuran con todas sus fuerzas revestirse del espíritu del mismo Cristo (RC I, 3), para adquirir la perfección correspondiente a su vocación</w:t>
      </w:r>
      <w:r>
        <w:rPr>
          <w:rFonts w:ascii="Arial" w:hAnsi="Arial" w:cs="Arial"/>
          <w:sz w:val="26"/>
          <w:szCs w:val="26"/>
          <w:lang w:val="es-ES"/>
        </w:rPr>
        <w:t>»</w:t>
      </w:r>
      <w:r w:rsidR="00195E4F" w:rsidRPr="00B1491F">
        <w:rPr>
          <w:rFonts w:ascii="Arial" w:hAnsi="Arial" w:cs="Arial"/>
          <w:sz w:val="26"/>
          <w:szCs w:val="26"/>
          <w:lang w:val="es-ES"/>
        </w:rPr>
        <w:t xml:space="preserve"> (RC XII, 13)</w:t>
      </w:r>
      <w:r>
        <w:rPr>
          <w:rFonts w:ascii="Arial" w:hAnsi="Arial" w:cs="Arial"/>
          <w:sz w:val="26"/>
          <w:szCs w:val="26"/>
          <w:lang w:val="es-ES"/>
        </w:rPr>
        <w:t>.</w:t>
      </w:r>
    </w:p>
    <w:p w14:paraId="1F0B97B5" w14:textId="77777777" w:rsidR="00692D72" w:rsidRPr="00B1491F" w:rsidRDefault="00692D72">
      <w:pPr>
        <w:spacing w:line="360" w:lineRule="auto"/>
        <w:jc w:val="both"/>
        <w:rPr>
          <w:rFonts w:ascii="Arial" w:hAnsi="Arial" w:cs="Arial"/>
          <w:sz w:val="26"/>
          <w:szCs w:val="26"/>
          <w:lang w:val="es-ES"/>
        </w:rPr>
      </w:pPr>
    </w:p>
    <w:p w14:paraId="1AC7CA68" w14:textId="47270CBA"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 xml:space="preserve">El </w:t>
      </w:r>
      <w:r w:rsidR="003075E7" w:rsidRPr="00B1491F">
        <w:rPr>
          <w:rFonts w:ascii="Arial" w:hAnsi="Arial" w:cs="Arial"/>
          <w:sz w:val="26"/>
          <w:szCs w:val="26"/>
          <w:lang w:val="es-ES"/>
        </w:rPr>
        <w:t xml:space="preserve">documento de la </w:t>
      </w:r>
      <w:r w:rsidRPr="00B1491F">
        <w:rPr>
          <w:rFonts w:ascii="Arial" w:hAnsi="Arial" w:cs="Arial"/>
          <w:sz w:val="26"/>
          <w:szCs w:val="26"/>
          <w:lang w:val="es-ES"/>
        </w:rPr>
        <w:t xml:space="preserve">última </w:t>
      </w:r>
      <w:r w:rsidR="008A1700" w:rsidRPr="00B1491F">
        <w:rPr>
          <w:rFonts w:ascii="Arial" w:hAnsi="Arial" w:cs="Arial"/>
          <w:sz w:val="26"/>
          <w:szCs w:val="26"/>
          <w:lang w:val="es-ES"/>
        </w:rPr>
        <w:t>A</w:t>
      </w:r>
      <w:r w:rsidR="003075E7" w:rsidRPr="00B1491F">
        <w:rPr>
          <w:rFonts w:ascii="Arial" w:hAnsi="Arial" w:cs="Arial"/>
          <w:sz w:val="26"/>
          <w:szCs w:val="26"/>
          <w:lang w:val="es-ES"/>
        </w:rPr>
        <w:t xml:space="preserve">samblea </w:t>
      </w:r>
      <w:r w:rsidR="008A1700" w:rsidRPr="00B1491F">
        <w:rPr>
          <w:rFonts w:ascii="Arial" w:hAnsi="Arial" w:cs="Arial"/>
          <w:sz w:val="26"/>
          <w:szCs w:val="26"/>
          <w:lang w:val="es-ES"/>
        </w:rPr>
        <w:t>G</w:t>
      </w:r>
      <w:r w:rsidR="003075E7" w:rsidRPr="00B1491F">
        <w:rPr>
          <w:rFonts w:ascii="Arial" w:hAnsi="Arial" w:cs="Arial"/>
          <w:sz w:val="26"/>
          <w:szCs w:val="26"/>
          <w:lang w:val="es-ES"/>
        </w:rPr>
        <w:t xml:space="preserve">eneral refuerza este </w:t>
      </w:r>
      <w:r w:rsidRPr="00B1491F">
        <w:rPr>
          <w:rFonts w:ascii="Arial" w:hAnsi="Arial" w:cs="Arial"/>
          <w:sz w:val="26"/>
          <w:szCs w:val="26"/>
          <w:lang w:val="es-ES"/>
        </w:rPr>
        <w:t>llamamiento</w:t>
      </w:r>
      <w:r w:rsidR="003075E7" w:rsidRPr="00B1491F">
        <w:rPr>
          <w:rFonts w:ascii="Arial" w:hAnsi="Arial" w:cs="Arial"/>
          <w:sz w:val="26"/>
          <w:szCs w:val="26"/>
          <w:lang w:val="es-ES"/>
        </w:rPr>
        <w:t xml:space="preserve">: </w:t>
      </w:r>
      <w:r w:rsidR="00D413CA">
        <w:rPr>
          <w:rFonts w:ascii="Arial" w:hAnsi="Arial" w:cs="Arial"/>
          <w:sz w:val="26"/>
          <w:szCs w:val="26"/>
          <w:lang w:val="es-ES"/>
        </w:rPr>
        <w:t>«</w:t>
      </w:r>
      <w:r w:rsidR="003075E7" w:rsidRPr="00B1491F">
        <w:rPr>
          <w:rFonts w:ascii="Arial" w:hAnsi="Arial" w:cs="Arial"/>
          <w:sz w:val="26"/>
          <w:szCs w:val="26"/>
          <w:lang w:val="es-ES"/>
        </w:rPr>
        <w:t>Nos comprometemos a "revestirnos del Espíritu de Cristo" y a redescubrir la dimensión contemplativa de nuestra espiritualidad vicenciana, esforzándonos constantemente por ser fieles a la oración, a los votos y a las virtudes vicencianas (C 28-50)</w:t>
      </w:r>
      <w:r w:rsidR="00D413CA">
        <w:rPr>
          <w:rFonts w:ascii="Arial" w:hAnsi="Arial" w:cs="Arial"/>
          <w:sz w:val="26"/>
          <w:szCs w:val="26"/>
          <w:lang w:val="es-ES"/>
        </w:rPr>
        <w:t>»</w:t>
      </w:r>
      <w:r w:rsidR="003075E7" w:rsidRPr="00B1491F">
        <w:rPr>
          <w:rFonts w:ascii="Arial" w:hAnsi="Arial" w:cs="Arial"/>
          <w:sz w:val="26"/>
          <w:szCs w:val="26"/>
          <w:lang w:val="es-ES"/>
        </w:rPr>
        <w:t xml:space="preserve">. </w:t>
      </w:r>
    </w:p>
    <w:p w14:paraId="7DACAE7A" w14:textId="2963B98B"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 xml:space="preserve">En otras palabras, </w:t>
      </w:r>
      <w:r w:rsidR="00D413CA">
        <w:rPr>
          <w:rFonts w:ascii="Arial" w:hAnsi="Arial" w:cs="Arial"/>
          <w:sz w:val="26"/>
          <w:szCs w:val="26"/>
          <w:lang w:val="es-ES"/>
        </w:rPr>
        <w:t>la experiencia d</w:t>
      </w:r>
      <w:r w:rsidRPr="00B1491F">
        <w:rPr>
          <w:rFonts w:ascii="Arial" w:hAnsi="Arial" w:cs="Arial"/>
          <w:sz w:val="26"/>
          <w:szCs w:val="26"/>
          <w:lang w:val="es-ES"/>
        </w:rPr>
        <w:t xml:space="preserve">el </w:t>
      </w:r>
      <w:r w:rsidR="003075E7" w:rsidRPr="00B1491F">
        <w:rPr>
          <w:rFonts w:ascii="Arial" w:hAnsi="Arial" w:cs="Arial"/>
          <w:sz w:val="26"/>
          <w:szCs w:val="26"/>
          <w:lang w:val="es-ES"/>
        </w:rPr>
        <w:t xml:space="preserve">misterio precede al ministerio. </w:t>
      </w:r>
      <w:r w:rsidR="00D413CA">
        <w:rPr>
          <w:rFonts w:ascii="Arial" w:hAnsi="Arial" w:cs="Arial"/>
          <w:sz w:val="26"/>
          <w:szCs w:val="26"/>
          <w:lang w:val="es-ES"/>
        </w:rPr>
        <w:t>«</w:t>
      </w:r>
      <w:r w:rsidR="003075E7" w:rsidRPr="00B1491F">
        <w:rPr>
          <w:rFonts w:ascii="Arial" w:hAnsi="Arial" w:cs="Arial"/>
          <w:sz w:val="26"/>
          <w:szCs w:val="26"/>
          <w:lang w:val="es-ES"/>
        </w:rPr>
        <w:t>Estar con</w:t>
      </w:r>
      <w:r w:rsidR="00D413CA">
        <w:rPr>
          <w:rFonts w:ascii="Arial" w:hAnsi="Arial" w:cs="Arial"/>
          <w:sz w:val="26"/>
          <w:szCs w:val="26"/>
          <w:lang w:val="es-ES"/>
        </w:rPr>
        <w:t>»</w:t>
      </w:r>
      <w:r w:rsidR="003075E7" w:rsidRPr="00B1491F">
        <w:rPr>
          <w:rFonts w:ascii="Arial" w:hAnsi="Arial" w:cs="Arial"/>
          <w:sz w:val="26"/>
          <w:szCs w:val="26"/>
          <w:lang w:val="es-ES"/>
        </w:rPr>
        <w:t xml:space="preserve"> configura el modo de ser del sacerdote que luego se expresa en diversas realizaciones. El ser </w:t>
      </w:r>
      <w:r w:rsidR="00D413CA">
        <w:rPr>
          <w:rFonts w:ascii="Arial" w:hAnsi="Arial" w:cs="Arial"/>
          <w:sz w:val="26"/>
          <w:szCs w:val="26"/>
          <w:lang w:val="es-ES"/>
        </w:rPr>
        <w:t xml:space="preserve">es causa del </w:t>
      </w:r>
      <w:r w:rsidR="00A31F5A" w:rsidRPr="00B1491F">
        <w:rPr>
          <w:rFonts w:ascii="Arial" w:hAnsi="Arial" w:cs="Arial"/>
          <w:sz w:val="26"/>
          <w:szCs w:val="26"/>
          <w:lang w:val="es-ES"/>
        </w:rPr>
        <w:t xml:space="preserve">hacer: </w:t>
      </w:r>
      <w:r w:rsidR="003075E7" w:rsidRPr="00B1491F">
        <w:rPr>
          <w:rFonts w:ascii="Arial" w:hAnsi="Arial" w:cs="Arial"/>
          <w:sz w:val="26"/>
          <w:szCs w:val="26"/>
          <w:lang w:val="es-ES"/>
        </w:rPr>
        <w:t xml:space="preserve">en el origen de toda actividad está la </w:t>
      </w:r>
      <w:r w:rsidR="003075E7" w:rsidRPr="00B1491F">
        <w:rPr>
          <w:rFonts w:ascii="Arial" w:hAnsi="Arial" w:cs="Arial"/>
          <w:sz w:val="26"/>
          <w:szCs w:val="26"/>
          <w:lang w:val="es-ES"/>
        </w:rPr>
        <w:lastRenderedPageBreak/>
        <w:t>dimensión ontológica</w:t>
      </w:r>
      <w:r w:rsidRPr="00B1491F">
        <w:rPr>
          <w:rFonts w:ascii="Arial" w:hAnsi="Arial" w:cs="Arial"/>
          <w:sz w:val="26"/>
          <w:szCs w:val="26"/>
          <w:lang w:val="es-ES"/>
        </w:rPr>
        <w:t xml:space="preserve">, </w:t>
      </w:r>
      <w:r w:rsidR="00A31F5A" w:rsidRPr="00B1491F">
        <w:rPr>
          <w:rFonts w:ascii="Arial" w:hAnsi="Arial" w:cs="Arial"/>
          <w:sz w:val="26"/>
          <w:szCs w:val="26"/>
          <w:lang w:val="es-ES"/>
        </w:rPr>
        <w:t xml:space="preserve">la </w:t>
      </w:r>
      <w:r w:rsidRPr="00B1491F">
        <w:rPr>
          <w:rFonts w:ascii="Arial" w:hAnsi="Arial" w:cs="Arial"/>
          <w:sz w:val="26"/>
          <w:szCs w:val="26"/>
          <w:lang w:val="es-ES"/>
        </w:rPr>
        <w:t xml:space="preserve">experiencia del </w:t>
      </w:r>
      <w:r w:rsidR="00D413CA">
        <w:rPr>
          <w:rFonts w:ascii="Arial" w:hAnsi="Arial" w:cs="Arial"/>
          <w:sz w:val="26"/>
          <w:szCs w:val="26"/>
          <w:lang w:val="es-ES"/>
        </w:rPr>
        <w:t>«</w:t>
      </w:r>
      <w:r w:rsidRPr="00B1491F">
        <w:rPr>
          <w:rFonts w:ascii="Arial" w:hAnsi="Arial" w:cs="Arial"/>
          <w:sz w:val="26"/>
          <w:szCs w:val="26"/>
          <w:lang w:val="es-ES"/>
        </w:rPr>
        <w:t>ser en Cristo</w:t>
      </w:r>
      <w:r w:rsidR="00D413CA">
        <w:rPr>
          <w:rFonts w:ascii="Arial" w:hAnsi="Arial" w:cs="Arial"/>
          <w:sz w:val="26"/>
          <w:szCs w:val="26"/>
          <w:lang w:val="es-ES"/>
        </w:rPr>
        <w:t>»</w:t>
      </w:r>
      <w:r w:rsidR="008A1700" w:rsidRPr="00B1491F">
        <w:rPr>
          <w:rFonts w:ascii="Arial" w:hAnsi="Arial" w:cs="Arial"/>
          <w:sz w:val="26"/>
          <w:szCs w:val="26"/>
          <w:lang w:val="es-ES"/>
        </w:rPr>
        <w:t>;</w:t>
      </w:r>
      <w:r w:rsidRPr="00B1491F">
        <w:rPr>
          <w:rFonts w:ascii="Arial" w:hAnsi="Arial" w:cs="Arial"/>
          <w:sz w:val="26"/>
          <w:szCs w:val="26"/>
          <w:lang w:val="es-ES"/>
        </w:rPr>
        <w:t xml:space="preserve"> y, </w:t>
      </w:r>
      <w:r w:rsidR="00127103" w:rsidRPr="00B1491F">
        <w:rPr>
          <w:rFonts w:ascii="Arial" w:hAnsi="Arial" w:cs="Arial"/>
          <w:sz w:val="26"/>
          <w:szCs w:val="26"/>
          <w:lang w:val="es-ES"/>
        </w:rPr>
        <w:t xml:space="preserve">posteriormente, </w:t>
      </w:r>
      <w:r w:rsidR="00A31F5A" w:rsidRPr="00B1491F">
        <w:rPr>
          <w:rFonts w:ascii="Arial" w:hAnsi="Arial" w:cs="Arial"/>
          <w:sz w:val="26"/>
          <w:szCs w:val="26"/>
          <w:lang w:val="es-ES"/>
        </w:rPr>
        <w:t xml:space="preserve">de la contemplación del </w:t>
      </w:r>
      <w:r w:rsidR="003075E7" w:rsidRPr="00B1491F">
        <w:rPr>
          <w:rFonts w:ascii="Arial" w:hAnsi="Arial" w:cs="Arial"/>
          <w:sz w:val="26"/>
          <w:szCs w:val="26"/>
          <w:lang w:val="es-ES"/>
        </w:rPr>
        <w:t xml:space="preserve">misterio </w:t>
      </w:r>
      <w:r w:rsidRPr="00B1491F">
        <w:rPr>
          <w:rFonts w:ascii="Arial" w:hAnsi="Arial" w:cs="Arial"/>
          <w:sz w:val="26"/>
          <w:szCs w:val="26"/>
          <w:lang w:val="es-ES"/>
        </w:rPr>
        <w:t xml:space="preserve">surge </w:t>
      </w:r>
      <w:r w:rsidR="003075E7" w:rsidRPr="00B1491F">
        <w:rPr>
          <w:rFonts w:ascii="Arial" w:hAnsi="Arial" w:cs="Arial"/>
          <w:sz w:val="26"/>
          <w:szCs w:val="26"/>
          <w:lang w:val="es-ES"/>
        </w:rPr>
        <w:t>el ministerio</w:t>
      </w:r>
      <w:r w:rsidRPr="00B1491F">
        <w:rPr>
          <w:rFonts w:ascii="Arial" w:hAnsi="Arial" w:cs="Arial"/>
          <w:sz w:val="26"/>
          <w:szCs w:val="26"/>
          <w:lang w:val="es-ES"/>
        </w:rPr>
        <w:t>, la actividad apostólica</w:t>
      </w:r>
      <w:r w:rsidR="00A31F5A" w:rsidRPr="00B1491F">
        <w:rPr>
          <w:rStyle w:val="Refdenotaderodap"/>
          <w:rFonts w:ascii="Arial" w:hAnsi="Arial" w:cs="Arial"/>
          <w:sz w:val="26"/>
          <w:szCs w:val="26"/>
          <w:lang w:val="pt-PT"/>
        </w:rPr>
        <w:footnoteReference w:id="10"/>
      </w:r>
      <w:r w:rsidR="003075E7" w:rsidRPr="00B1491F">
        <w:rPr>
          <w:rFonts w:ascii="Arial" w:hAnsi="Arial" w:cs="Arial"/>
          <w:sz w:val="26"/>
          <w:szCs w:val="26"/>
          <w:lang w:val="es-ES"/>
        </w:rPr>
        <w:t xml:space="preserve"> .  </w:t>
      </w:r>
    </w:p>
    <w:p w14:paraId="64AE6F16" w14:textId="18B827F4"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 xml:space="preserve">S. Vicente de Paúl solía decir </w:t>
      </w:r>
      <w:r w:rsidR="00032F2A" w:rsidRPr="00B1491F">
        <w:rPr>
          <w:rFonts w:ascii="Arial" w:hAnsi="Arial" w:cs="Arial"/>
          <w:sz w:val="26"/>
          <w:szCs w:val="26"/>
          <w:lang w:val="es-ES"/>
        </w:rPr>
        <w:t xml:space="preserve">que </w:t>
      </w:r>
      <w:r w:rsidR="000D7FE6">
        <w:rPr>
          <w:rFonts w:ascii="Arial" w:hAnsi="Arial" w:cs="Arial"/>
          <w:sz w:val="26"/>
          <w:szCs w:val="26"/>
          <w:lang w:val="es-ES"/>
        </w:rPr>
        <w:t>«</w:t>
      </w:r>
      <w:r w:rsidR="008A1700" w:rsidRPr="00B1491F">
        <w:rPr>
          <w:rFonts w:ascii="Arial" w:hAnsi="Arial" w:cs="Arial"/>
          <w:sz w:val="26"/>
          <w:szCs w:val="26"/>
          <w:lang w:val="es-ES"/>
        </w:rPr>
        <w:t xml:space="preserve">un hombre de oración </w:t>
      </w:r>
      <w:r w:rsidRPr="00B1491F">
        <w:rPr>
          <w:rFonts w:ascii="Arial" w:hAnsi="Arial" w:cs="Arial"/>
          <w:sz w:val="26"/>
          <w:szCs w:val="26"/>
          <w:lang w:val="es-ES"/>
        </w:rPr>
        <w:t>es capaz de todo</w:t>
      </w:r>
      <w:r w:rsidR="000D7FE6">
        <w:rPr>
          <w:rFonts w:ascii="Arial" w:hAnsi="Arial" w:cs="Arial"/>
          <w:sz w:val="26"/>
          <w:szCs w:val="26"/>
          <w:lang w:val="es-ES"/>
        </w:rPr>
        <w:t>»</w:t>
      </w:r>
      <w:r w:rsidRPr="00B1491F">
        <w:rPr>
          <w:rFonts w:ascii="Arial" w:hAnsi="Arial" w:cs="Arial"/>
          <w:sz w:val="26"/>
          <w:szCs w:val="26"/>
          <w:lang w:val="es-ES"/>
        </w:rPr>
        <w:t xml:space="preserve">. Quien reza, se vuelve naturalmente disponible para cumplir la voluntad de Dios y de él podemos esperar todo, incluso lo humanamente imposible. Por el contrario, la falta de vida espiritual es el campo abonado para la deserción. Como nos recuerda el Papa Francisco: </w:t>
      </w:r>
      <w:r w:rsidR="000D7FE6">
        <w:rPr>
          <w:rFonts w:ascii="Arial" w:hAnsi="Arial" w:cs="Arial"/>
          <w:sz w:val="26"/>
          <w:szCs w:val="26"/>
          <w:lang w:val="es-ES"/>
        </w:rPr>
        <w:t>«</w:t>
      </w:r>
      <w:r w:rsidRPr="00B1491F">
        <w:rPr>
          <w:rFonts w:ascii="Arial" w:hAnsi="Arial" w:cs="Arial"/>
          <w:sz w:val="26"/>
          <w:szCs w:val="26"/>
          <w:lang w:val="es-ES"/>
        </w:rPr>
        <w:t>Muchas crisis sacerdotales tienen precisamente origen en una escasa vida de oración, en una falta de intimidad con el Señor, en una reducción de la vida espiritual a mera práctica religiosa</w:t>
      </w:r>
      <w:r w:rsidR="000D7FE6">
        <w:rPr>
          <w:rFonts w:ascii="Arial" w:hAnsi="Arial" w:cs="Arial"/>
          <w:sz w:val="26"/>
          <w:szCs w:val="26"/>
          <w:lang w:val="es-ES"/>
        </w:rPr>
        <w:t>».</w:t>
      </w:r>
    </w:p>
    <w:p w14:paraId="12E88712" w14:textId="20569701"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 xml:space="preserve">Pero no basta con realizar actos religiosos, como si la oración fuera sólo un deber, una pesada obligación y no una relación de amistad que transforma a quien la realiza. La rigidez de los esquemas de la </w:t>
      </w:r>
      <w:r w:rsidR="00692D72" w:rsidRPr="00B1491F">
        <w:rPr>
          <w:rFonts w:ascii="Arial" w:hAnsi="Arial" w:cs="Arial"/>
          <w:sz w:val="26"/>
          <w:szCs w:val="26"/>
          <w:lang w:val="es-ES"/>
        </w:rPr>
        <w:t xml:space="preserve">vida consagrada </w:t>
      </w:r>
      <w:r w:rsidRPr="00B1491F">
        <w:rPr>
          <w:rFonts w:ascii="Arial" w:hAnsi="Arial" w:cs="Arial"/>
          <w:sz w:val="26"/>
          <w:szCs w:val="26"/>
          <w:lang w:val="es-ES"/>
        </w:rPr>
        <w:t xml:space="preserve">puede convertir la vida de oración </w:t>
      </w:r>
      <w:r w:rsidR="0020160B" w:rsidRPr="00B1491F">
        <w:rPr>
          <w:rFonts w:ascii="Arial" w:hAnsi="Arial" w:cs="Arial"/>
          <w:sz w:val="26"/>
          <w:szCs w:val="26"/>
          <w:lang w:val="es-ES"/>
        </w:rPr>
        <w:t xml:space="preserve">en </w:t>
      </w:r>
      <w:r w:rsidRPr="00B1491F">
        <w:rPr>
          <w:rFonts w:ascii="Arial" w:hAnsi="Arial" w:cs="Arial"/>
          <w:sz w:val="26"/>
          <w:szCs w:val="26"/>
          <w:lang w:val="es-ES"/>
        </w:rPr>
        <w:t xml:space="preserve">actos mecánicos que no resuenan interiormente ni </w:t>
      </w:r>
      <w:r w:rsidR="00603C12" w:rsidRPr="00B1491F">
        <w:rPr>
          <w:rFonts w:ascii="Arial" w:hAnsi="Arial" w:cs="Arial"/>
          <w:sz w:val="26"/>
          <w:szCs w:val="26"/>
          <w:lang w:val="es-ES"/>
        </w:rPr>
        <w:t xml:space="preserve">comprometen </w:t>
      </w:r>
      <w:r w:rsidRPr="00B1491F">
        <w:rPr>
          <w:rFonts w:ascii="Arial" w:hAnsi="Arial" w:cs="Arial"/>
          <w:sz w:val="26"/>
          <w:szCs w:val="26"/>
          <w:lang w:val="es-ES"/>
        </w:rPr>
        <w:t xml:space="preserve">al sujeto orante. Es necesaria la creatividad en nuestras oraciones </w:t>
      </w:r>
      <w:r w:rsidR="00692D72" w:rsidRPr="00B1491F">
        <w:rPr>
          <w:rFonts w:ascii="Arial" w:hAnsi="Arial" w:cs="Arial"/>
          <w:sz w:val="26"/>
          <w:szCs w:val="26"/>
          <w:lang w:val="es-ES"/>
        </w:rPr>
        <w:t xml:space="preserve">para que </w:t>
      </w:r>
      <w:r w:rsidRPr="00B1491F">
        <w:rPr>
          <w:rFonts w:ascii="Arial" w:hAnsi="Arial" w:cs="Arial"/>
          <w:sz w:val="26"/>
          <w:szCs w:val="26"/>
          <w:lang w:val="es-ES"/>
        </w:rPr>
        <w:t xml:space="preserve">sean expresión de un amor a Dios </w:t>
      </w:r>
      <w:r w:rsidR="000D7FE6">
        <w:rPr>
          <w:rFonts w:ascii="Arial" w:hAnsi="Arial" w:cs="Arial"/>
          <w:sz w:val="26"/>
          <w:szCs w:val="26"/>
          <w:lang w:val="es-ES"/>
        </w:rPr>
        <w:t>«</w:t>
      </w:r>
      <w:r w:rsidRPr="00B1491F">
        <w:rPr>
          <w:rFonts w:ascii="Arial" w:hAnsi="Arial" w:cs="Arial"/>
          <w:sz w:val="26"/>
          <w:szCs w:val="26"/>
          <w:lang w:val="es-ES"/>
        </w:rPr>
        <w:t>con todo nuestro corazón, con toda nuestra alma, inteligencia, cuerpo, voluntad...</w:t>
      </w:r>
      <w:r w:rsidR="000D7FE6">
        <w:rPr>
          <w:rFonts w:ascii="Arial" w:hAnsi="Arial" w:cs="Arial"/>
          <w:sz w:val="26"/>
          <w:szCs w:val="26"/>
          <w:lang w:val="es-ES"/>
        </w:rPr>
        <w:t>»</w:t>
      </w:r>
      <w:r w:rsidRPr="00B1491F">
        <w:rPr>
          <w:rFonts w:ascii="Arial" w:hAnsi="Arial" w:cs="Arial"/>
          <w:sz w:val="26"/>
          <w:szCs w:val="26"/>
          <w:lang w:val="es-ES"/>
        </w:rPr>
        <w:t xml:space="preserve">. </w:t>
      </w:r>
    </w:p>
    <w:p w14:paraId="7D927C7A" w14:textId="77777777" w:rsidR="00E60635" w:rsidRPr="00B1491F" w:rsidRDefault="00E60635">
      <w:pPr>
        <w:spacing w:line="360" w:lineRule="auto"/>
        <w:jc w:val="both"/>
        <w:rPr>
          <w:rFonts w:ascii="Arial" w:hAnsi="Arial" w:cs="Arial"/>
          <w:sz w:val="26"/>
          <w:szCs w:val="26"/>
          <w:lang w:val="es-ES"/>
        </w:rPr>
      </w:pPr>
    </w:p>
    <w:p w14:paraId="77BE4456" w14:textId="77777777" w:rsidR="00692D72" w:rsidRPr="00B1491F" w:rsidRDefault="00692D72">
      <w:pPr>
        <w:spacing w:line="360" w:lineRule="auto"/>
        <w:jc w:val="both"/>
        <w:rPr>
          <w:rFonts w:ascii="Arial" w:hAnsi="Arial" w:cs="Arial"/>
          <w:b/>
          <w:sz w:val="26"/>
          <w:szCs w:val="26"/>
          <w:lang w:val="es-ES"/>
        </w:rPr>
      </w:pPr>
    </w:p>
    <w:p w14:paraId="5950865C" w14:textId="77777777" w:rsidR="0046475D" w:rsidRPr="00B1491F" w:rsidRDefault="00195E4F">
      <w:pPr>
        <w:spacing w:line="360" w:lineRule="auto"/>
        <w:jc w:val="both"/>
        <w:rPr>
          <w:rFonts w:ascii="Arial" w:hAnsi="Arial" w:cs="Arial"/>
          <w:b/>
          <w:sz w:val="26"/>
          <w:szCs w:val="26"/>
          <w:lang w:val="es-ES"/>
        </w:rPr>
      </w:pPr>
      <w:r w:rsidRPr="00B1491F">
        <w:rPr>
          <w:rFonts w:ascii="Arial" w:hAnsi="Arial" w:cs="Arial"/>
          <w:b/>
          <w:sz w:val="26"/>
          <w:szCs w:val="26"/>
          <w:lang w:val="es-ES"/>
        </w:rPr>
        <w:t xml:space="preserve">2. </w:t>
      </w:r>
      <w:r w:rsidR="003075E7" w:rsidRPr="00B1491F">
        <w:rPr>
          <w:rFonts w:ascii="Arial" w:hAnsi="Arial" w:cs="Arial"/>
          <w:b/>
          <w:sz w:val="26"/>
          <w:szCs w:val="26"/>
          <w:lang w:val="es-ES"/>
        </w:rPr>
        <w:t xml:space="preserve">Proximidad al Superior. </w:t>
      </w:r>
    </w:p>
    <w:p w14:paraId="013F5FA7" w14:textId="568F70E0" w:rsidR="0046475D" w:rsidRPr="00B1491F" w:rsidRDefault="00195E4F">
      <w:pPr>
        <w:spacing w:line="360" w:lineRule="auto"/>
        <w:jc w:val="both"/>
        <w:rPr>
          <w:rFonts w:ascii="Arial" w:hAnsi="Arial" w:cs="Arial"/>
          <w:sz w:val="26"/>
          <w:szCs w:val="26"/>
          <w:lang w:val="es-ES"/>
        </w:rPr>
      </w:pPr>
      <w:r w:rsidRPr="00B1491F">
        <w:rPr>
          <w:rStyle w:val="Fontepargpadro1"/>
          <w:rFonts w:ascii="Arial" w:hAnsi="Arial" w:cs="Arial"/>
          <w:sz w:val="26"/>
          <w:szCs w:val="26"/>
          <w:lang w:val="es-ES"/>
        </w:rPr>
        <w:t>Los organismos vivos, co</w:t>
      </w:r>
      <w:r w:rsidR="008A1700" w:rsidRPr="00B1491F">
        <w:rPr>
          <w:rStyle w:val="Fontepargpadro1"/>
          <w:rFonts w:ascii="Arial" w:hAnsi="Arial" w:cs="Arial"/>
          <w:sz w:val="26"/>
          <w:szCs w:val="26"/>
          <w:lang w:val="es-ES"/>
        </w:rPr>
        <w:t>mo las comunidades de consagrado</w:t>
      </w:r>
      <w:r w:rsidRPr="00B1491F">
        <w:rPr>
          <w:rStyle w:val="Fontepargpadro1"/>
          <w:rFonts w:ascii="Arial" w:hAnsi="Arial" w:cs="Arial"/>
          <w:sz w:val="26"/>
          <w:szCs w:val="26"/>
          <w:lang w:val="es-ES"/>
        </w:rPr>
        <w:t xml:space="preserve">s, se organizan en función de la misión que asumen. Sin un objetivo común capaz de movilizar a los distintos miembros, de mantenerlos unidos frente a las inevitables adversidades, las comunidades se fragmentan, se convierten en lugares de conflicto, son inoperantes. </w:t>
      </w:r>
    </w:p>
    <w:p w14:paraId="7745302E" w14:textId="39CD8CCE"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 xml:space="preserve">No debemos perder de vista la razón de ser de nuestra existencia. En la CM, el superior provincial es quien, directa e indirectamente, recuerda a los miembros la finalidad de la comunidad. Lo </w:t>
      </w:r>
      <w:r w:rsidR="005016A1" w:rsidRPr="00B1491F">
        <w:rPr>
          <w:rFonts w:ascii="Arial" w:hAnsi="Arial" w:cs="Arial"/>
          <w:sz w:val="26"/>
          <w:szCs w:val="26"/>
          <w:lang w:val="es-ES"/>
        </w:rPr>
        <w:t xml:space="preserve">hace presentándose </w:t>
      </w:r>
      <w:r w:rsidRPr="00B1491F">
        <w:rPr>
          <w:rFonts w:ascii="Arial" w:hAnsi="Arial" w:cs="Arial"/>
          <w:sz w:val="26"/>
          <w:szCs w:val="26"/>
          <w:lang w:val="es-ES"/>
        </w:rPr>
        <w:t xml:space="preserve">como el punto de referencia, el que marca la </w:t>
      </w:r>
      <w:r w:rsidR="000D7FE6">
        <w:rPr>
          <w:rFonts w:ascii="Arial" w:hAnsi="Arial" w:cs="Arial"/>
          <w:sz w:val="26"/>
          <w:szCs w:val="26"/>
          <w:lang w:val="es-ES"/>
        </w:rPr>
        <w:t>tonalidad</w:t>
      </w:r>
      <w:r w:rsidRPr="00B1491F">
        <w:rPr>
          <w:rFonts w:ascii="Arial" w:hAnsi="Arial" w:cs="Arial"/>
          <w:sz w:val="26"/>
          <w:szCs w:val="26"/>
          <w:lang w:val="es-ES"/>
        </w:rPr>
        <w:t xml:space="preserve"> para que esta finalidad pueda alcanzarse. </w:t>
      </w:r>
      <w:r w:rsidRPr="00B1491F">
        <w:rPr>
          <w:rFonts w:ascii="Arial" w:hAnsi="Arial" w:cs="Arial"/>
          <w:sz w:val="26"/>
          <w:szCs w:val="26"/>
          <w:lang w:val="es-ES"/>
        </w:rPr>
        <w:lastRenderedPageBreak/>
        <w:t xml:space="preserve">Tiene, por tanto, la exigente tarea de ser prójimo para animar y reunir a aquellos que le han sido confiados. </w:t>
      </w:r>
    </w:p>
    <w:p w14:paraId="34563C7D" w14:textId="77777777"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 xml:space="preserve">Curiosamente, en nuestra tradición al </w:t>
      </w:r>
      <w:r w:rsidR="00603C12" w:rsidRPr="00B1491F">
        <w:rPr>
          <w:rFonts w:ascii="Arial" w:hAnsi="Arial" w:cs="Arial"/>
          <w:sz w:val="26"/>
          <w:szCs w:val="26"/>
          <w:lang w:val="es-ES"/>
        </w:rPr>
        <w:t xml:space="preserve">Superior Provincial </w:t>
      </w:r>
      <w:r w:rsidRPr="00B1491F">
        <w:rPr>
          <w:rFonts w:ascii="Arial" w:hAnsi="Arial" w:cs="Arial"/>
          <w:sz w:val="26"/>
          <w:szCs w:val="26"/>
          <w:lang w:val="es-ES"/>
        </w:rPr>
        <w:t xml:space="preserve">se le llama Visitador: visitar, acompañar, estar cerca de todos, forma parte de </w:t>
      </w:r>
      <w:r w:rsidR="00603C12" w:rsidRPr="00B1491F">
        <w:rPr>
          <w:rFonts w:ascii="Arial" w:hAnsi="Arial" w:cs="Arial"/>
          <w:sz w:val="26"/>
          <w:szCs w:val="26"/>
          <w:lang w:val="es-ES"/>
        </w:rPr>
        <w:t xml:space="preserve">su </w:t>
      </w:r>
      <w:r w:rsidRPr="00B1491F">
        <w:rPr>
          <w:rFonts w:ascii="Arial" w:hAnsi="Arial" w:cs="Arial"/>
          <w:sz w:val="26"/>
          <w:szCs w:val="26"/>
          <w:lang w:val="es-ES"/>
        </w:rPr>
        <w:t xml:space="preserve">misión. A veces, por falta de disponibilidad, por miedo o por alguna otra razón, no queremos estar cerca de un cohermano y/o de una comunidad. Lo evitamos. </w:t>
      </w:r>
      <w:r w:rsidRPr="000D7FE6">
        <w:rPr>
          <w:rFonts w:ascii="Arial" w:hAnsi="Arial" w:cs="Arial"/>
          <w:sz w:val="26"/>
          <w:szCs w:val="26"/>
          <w:lang w:val="es-ES"/>
        </w:rPr>
        <w:t xml:space="preserve">A veces </w:t>
      </w:r>
      <w:r w:rsidR="00692D72" w:rsidRPr="000D7FE6">
        <w:rPr>
          <w:rFonts w:ascii="Arial" w:hAnsi="Arial" w:cs="Arial"/>
          <w:sz w:val="26"/>
          <w:szCs w:val="26"/>
          <w:lang w:val="es-ES"/>
        </w:rPr>
        <w:t xml:space="preserve">omitimos </w:t>
      </w:r>
      <w:r w:rsidRPr="000D7FE6">
        <w:rPr>
          <w:rFonts w:ascii="Arial" w:hAnsi="Arial" w:cs="Arial"/>
          <w:sz w:val="26"/>
          <w:szCs w:val="26"/>
          <w:lang w:val="es-ES"/>
        </w:rPr>
        <w:t>ciertos temas por miedo a desagradar al cohermano X o Y. Sabemos, sin embargo, que los problemas no se resuelven por arte de magia.</w:t>
      </w:r>
      <w:r w:rsidRPr="00B1491F">
        <w:rPr>
          <w:rFonts w:ascii="Arial" w:hAnsi="Arial" w:cs="Arial"/>
          <w:sz w:val="26"/>
          <w:szCs w:val="26"/>
          <w:lang w:val="es-ES"/>
        </w:rPr>
        <w:t xml:space="preserve"> Es necesario abordarlos</w:t>
      </w:r>
      <w:r w:rsidR="005016A1" w:rsidRPr="00B1491F">
        <w:rPr>
          <w:rFonts w:ascii="Arial" w:hAnsi="Arial" w:cs="Arial"/>
          <w:sz w:val="26"/>
          <w:szCs w:val="26"/>
          <w:lang w:val="es-ES"/>
        </w:rPr>
        <w:t xml:space="preserve">, con </w:t>
      </w:r>
      <w:r w:rsidRPr="00B1491F">
        <w:rPr>
          <w:rFonts w:ascii="Arial" w:hAnsi="Arial" w:cs="Arial"/>
          <w:sz w:val="26"/>
          <w:szCs w:val="26"/>
          <w:lang w:val="es-ES"/>
        </w:rPr>
        <w:t>reflexión y profundidad</w:t>
      </w:r>
      <w:r w:rsidR="005016A1" w:rsidRPr="00B1491F">
        <w:rPr>
          <w:rFonts w:ascii="Arial" w:hAnsi="Arial" w:cs="Arial"/>
          <w:sz w:val="26"/>
          <w:szCs w:val="26"/>
          <w:lang w:val="es-ES"/>
        </w:rPr>
        <w:t xml:space="preserve">, </w:t>
      </w:r>
      <w:r w:rsidR="00692D72" w:rsidRPr="00B1491F">
        <w:rPr>
          <w:rFonts w:ascii="Arial" w:hAnsi="Arial" w:cs="Arial"/>
          <w:sz w:val="26"/>
          <w:szCs w:val="26"/>
          <w:lang w:val="es-ES"/>
        </w:rPr>
        <w:t xml:space="preserve">con caridad y prudencia, </w:t>
      </w:r>
      <w:r w:rsidRPr="00B1491F">
        <w:rPr>
          <w:rFonts w:ascii="Arial" w:hAnsi="Arial" w:cs="Arial"/>
          <w:sz w:val="26"/>
          <w:szCs w:val="26"/>
          <w:lang w:val="es-ES"/>
        </w:rPr>
        <w:t xml:space="preserve">para que el mal no arraigue. </w:t>
      </w:r>
    </w:p>
    <w:p w14:paraId="6B5B5C74" w14:textId="4BD10118"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 xml:space="preserve">Además, en ciertas etapas de la vida, </w:t>
      </w:r>
      <w:r w:rsidR="003075E7" w:rsidRPr="00B1491F">
        <w:rPr>
          <w:rFonts w:ascii="Arial" w:hAnsi="Arial" w:cs="Arial"/>
          <w:sz w:val="26"/>
          <w:szCs w:val="26"/>
          <w:lang w:val="es-ES"/>
        </w:rPr>
        <w:t xml:space="preserve">el espíritu humano se </w:t>
      </w:r>
      <w:r w:rsidRPr="00B1491F">
        <w:rPr>
          <w:rFonts w:ascii="Arial" w:hAnsi="Arial" w:cs="Arial"/>
          <w:sz w:val="26"/>
          <w:szCs w:val="26"/>
          <w:lang w:val="es-ES"/>
        </w:rPr>
        <w:t xml:space="preserve">revela particularmente inquisitivo, reaccionando ante </w:t>
      </w:r>
      <w:r w:rsidR="003075E7" w:rsidRPr="00B1491F">
        <w:rPr>
          <w:rFonts w:ascii="Arial" w:hAnsi="Arial" w:cs="Arial"/>
          <w:sz w:val="26"/>
          <w:szCs w:val="26"/>
          <w:lang w:val="es-ES"/>
        </w:rPr>
        <w:t xml:space="preserve">todo lo que pone en tela de juicio </w:t>
      </w:r>
      <w:r w:rsidRPr="00B1491F">
        <w:rPr>
          <w:rFonts w:ascii="Arial" w:hAnsi="Arial" w:cs="Arial"/>
          <w:sz w:val="26"/>
          <w:szCs w:val="26"/>
          <w:lang w:val="es-ES"/>
        </w:rPr>
        <w:t>su autonomía</w:t>
      </w:r>
      <w:r w:rsidR="003075E7" w:rsidRPr="00B1491F">
        <w:rPr>
          <w:rFonts w:ascii="Arial" w:hAnsi="Arial" w:cs="Arial"/>
          <w:sz w:val="26"/>
          <w:szCs w:val="26"/>
          <w:lang w:val="es-ES"/>
        </w:rPr>
        <w:t xml:space="preserve">. </w:t>
      </w:r>
      <w:r w:rsidRPr="00B1491F">
        <w:rPr>
          <w:rFonts w:ascii="Arial" w:hAnsi="Arial" w:cs="Arial"/>
          <w:sz w:val="26"/>
          <w:szCs w:val="26"/>
          <w:lang w:val="es-ES"/>
        </w:rPr>
        <w:t xml:space="preserve">En ciertas comunidades, encontramos </w:t>
      </w:r>
      <w:r w:rsidR="003075E7" w:rsidRPr="00B1491F">
        <w:rPr>
          <w:rFonts w:ascii="Arial" w:hAnsi="Arial" w:cs="Arial"/>
          <w:sz w:val="26"/>
          <w:szCs w:val="26"/>
          <w:lang w:val="es-ES"/>
        </w:rPr>
        <w:t xml:space="preserve">movimientos sectarios, </w:t>
      </w:r>
      <w:r w:rsidR="005016A1" w:rsidRPr="00B1491F">
        <w:rPr>
          <w:rFonts w:ascii="Arial" w:hAnsi="Arial" w:cs="Arial"/>
          <w:sz w:val="26"/>
          <w:szCs w:val="26"/>
          <w:lang w:val="es-ES"/>
        </w:rPr>
        <w:t xml:space="preserve">agudizados </w:t>
      </w:r>
      <w:r w:rsidR="003075E7" w:rsidRPr="00B1491F">
        <w:rPr>
          <w:rFonts w:ascii="Arial" w:hAnsi="Arial" w:cs="Arial"/>
          <w:sz w:val="26"/>
          <w:szCs w:val="26"/>
          <w:lang w:val="es-ES"/>
        </w:rPr>
        <w:t>por la actual dictadura de la subjetividad</w:t>
      </w:r>
      <w:r w:rsidR="005016A1" w:rsidRPr="00B1491F">
        <w:rPr>
          <w:rFonts w:ascii="Arial" w:hAnsi="Arial" w:cs="Arial"/>
          <w:sz w:val="26"/>
          <w:szCs w:val="26"/>
          <w:lang w:val="es-ES"/>
        </w:rPr>
        <w:t xml:space="preserve">, </w:t>
      </w:r>
      <w:r w:rsidR="003075E7" w:rsidRPr="00B1491F">
        <w:rPr>
          <w:rFonts w:ascii="Arial" w:hAnsi="Arial" w:cs="Arial"/>
          <w:sz w:val="26"/>
          <w:szCs w:val="26"/>
          <w:lang w:val="es-ES"/>
        </w:rPr>
        <w:t xml:space="preserve">en lo que cuenta es la opinión personal, basada en una </w:t>
      </w:r>
      <w:r w:rsidR="008B267A" w:rsidRPr="00B1491F">
        <w:rPr>
          <w:rFonts w:ascii="Arial" w:hAnsi="Arial" w:cs="Arial"/>
          <w:sz w:val="26"/>
          <w:szCs w:val="26"/>
          <w:lang w:val="es-ES"/>
        </w:rPr>
        <w:t xml:space="preserve">de las </w:t>
      </w:r>
      <w:r w:rsidRPr="00B1491F">
        <w:rPr>
          <w:rFonts w:ascii="Arial" w:hAnsi="Arial" w:cs="Arial"/>
          <w:sz w:val="26"/>
          <w:szCs w:val="26"/>
          <w:lang w:val="es-ES"/>
        </w:rPr>
        <w:t xml:space="preserve">muchas ideologías </w:t>
      </w:r>
      <w:r w:rsidR="008B267A" w:rsidRPr="00B1491F">
        <w:rPr>
          <w:rFonts w:ascii="Arial" w:hAnsi="Arial" w:cs="Arial"/>
          <w:sz w:val="26"/>
          <w:szCs w:val="26"/>
          <w:lang w:val="es-ES"/>
        </w:rPr>
        <w:t xml:space="preserve">en boga </w:t>
      </w:r>
      <w:r w:rsidR="003075E7" w:rsidRPr="00B1491F">
        <w:rPr>
          <w:rFonts w:ascii="Arial" w:hAnsi="Arial" w:cs="Arial"/>
          <w:sz w:val="26"/>
          <w:szCs w:val="26"/>
          <w:lang w:val="es-ES"/>
        </w:rPr>
        <w:t xml:space="preserve">(a veces incluso </w:t>
      </w:r>
      <w:r w:rsidR="004D6920" w:rsidRPr="00B1491F">
        <w:rPr>
          <w:rFonts w:ascii="Arial" w:hAnsi="Arial" w:cs="Arial"/>
          <w:sz w:val="26"/>
          <w:szCs w:val="26"/>
          <w:lang w:val="es-ES"/>
        </w:rPr>
        <w:t>bien fundamentadas</w:t>
      </w:r>
      <w:r w:rsidR="003075E7" w:rsidRPr="00B1491F">
        <w:rPr>
          <w:rFonts w:ascii="Arial" w:hAnsi="Arial" w:cs="Arial"/>
          <w:sz w:val="26"/>
          <w:szCs w:val="26"/>
          <w:lang w:val="es-ES"/>
        </w:rPr>
        <w:t xml:space="preserve"> teológica y espiritualmente)</w:t>
      </w:r>
      <w:r w:rsidR="008B267A" w:rsidRPr="00B1491F">
        <w:rPr>
          <w:rFonts w:ascii="Arial" w:hAnsi="Arial" w:cs="Arial"/>
          <w:sz w:val="26"/>
          <w:szCs w:val="26"/>
          <w:lang w:val="es-ES"/>
        </w:rPr>
        <w:t xml:space="preserve">. También en este caso, la cercanía </w:t>
      </w:r>
      <w:r w:rsidR="003075E7" w:rsidRPr="00B1491F">
        <w:rPr>
          <w:rFonts w:ascii="Arial" w:hAnsi="Arial" w:cs="Arial"/>
          <w:sz w:val="26"/>
          <w:szCs w:val="26"/>
          <w:lang w:val="es-ES"/>
        </w:rPr>
        <w:t xml:space="preserve">al superior puede ser el </w:t>
      </w:r>
      <w:r w:rsidR="005016A1" w:rsidRPr="00B1491F">
        <w:rPr>
          <w:rFonts w:ascii="Arial" w:hAnsi="Arial" w:cs="Arial"/>
          <w:sz w:val="26"/>
          <w:szCs w:val="26"/>
          <w:lang w:val="es-ES"/>
        </w:rPr>
        <w:t xml:space="preserve">antídoto </w:t>
      </w:r>
      <w:r w:rsidR="003075E7" w:rsidRPr="00B1491F">
        <w:rPr>
          <w:rFonts w:ascii="Arial" w:hAnsi="Arial" w:cs="Arial"/>
          <w:sz w:val="26"/>
          <w:szCs w:val="26"/>
          <w:lang w:val="es-ES"/>
        </w:rPr>
        <w:t xml:space="preserve">para </w:t>
      </w:r>
      <w:r w:rsidR="000D7FE6">
        <w:rPr>
          <w:rFonts w:ascii="Arial" w:hAnsi="Arial" w:cs="Arial"/>
          <w:sz w:val="26"/>
          <w:szCs w:val="26"/>
          <w:lang w:val="es-ES"/>
        </w:rPr>
        <w:t>serenar</w:t>
      </w:r>
      <w:r w:rsidR="003075E7" w:rsidRPr="00B1491F">
        <w:rPr>
          <w:rFonts w:ascii="Arial" w:hAnsi="Arial" w:cs="Arial"/>
          <w:sz w:val="26"/>
          <w:szCs w:val="26"/>
          <w:lang w:val="es-ES"/>
        </w:rPr>
        <w:t xml:space="preserve"> los impulsos autodestructivos. Es necesario abordar los problemas. Entra en juego la capacidad </w:t>
      </w:r>
      <w:r w:rsidR="005016A1" w:rsidRPr="00B1491F">
        <w:rPr>
          <w:rFonts w:ascii="Arial" w:hAnsi="Arial" w:cs="Arial"/>
          <w:sz w:val="26"/>
          <w:szCs w:val="26"/>
          <w:lang w:val="es-ES"/>
        </w:rPr>
        <w:t xml:space="preserve">del </w:t>
      </w:r>
      <w:r w:rsidR="003075E7" w:rsidRPr="00B1491F">
        <w:rPr>
          <w:rFonts w:ascii="Arial" w:hAnsi="Arial" w:cs="Arial"/>
          <w:sz w:val="26"/>
          <w:szCs w:val="26"/>
          <w:lang w:val="es-ES"/>
        </w:rPr>
        <w:t xml:space="preserve">superior </w:t>
      </w:r>
      <w:r w:rsidR="008B267A" w:rsidRPr="00B1491F">
        <w:rPr>
          <w:rFonts w:ascii="Arial" w:hAnsi="Arial" w:cs="Arial"/>
          <w:sz w:val="26"/>
          <w:szCs w:val="26"/>
          <w:lang w:val="es-ES"/>
        </w:rPr>
        <w:t xml:space="preserve">para </w:t>
      </w:r>
      <w:r w:rsidR="003075E7" w:rsidRPr="00B1491F">
        <w:rPr>
          <w:rFonts w:ascii="Arial" w:hAnsi="Arial" w:cs="Arial"/>
          <w:sz w:val="26"/>
          <w:szCs w:val="26"/>
          <w:lang w:val="es-ES"/>
        </w:rPr>
        <w:t xml:space="preserve">interpretar las aspiraciones de cada cohermano, sintonizar con sus preocupaciones (lo que no significa que tenga que satisfacerlas) y comprometerse en una relación constructiva, aunque a veces pueda resultar incómoda. </w:t>
      </w:r>
      <w:r w:rsidR="00692D72" w:rsidRPr="00B1491F">
        <w:rPr>
          <w:rFonts w:ascii="Arial" w:hAnsi="Arial" w:cs="Arial"/>
          <w:sz w:val="26"/>
          <w:szCs w:val="26"/>
          <w:lang w:val="es-ES"/>
        </w:rPr>
        <w:t xml:space="preserve">La revitalización de la CM pasa por el servicio del </w:t>
      </w:r>
      <w:r w:rsidR="008B267A" w:rsidRPr="00B1491F">
        <w:rPr>
          <w:rFonts w:ascii="Arial" w:hAnsi="Arial" w:cs="Arial"/>
          <w:sz w:val="26"/>
          <w:szCs w:val="26"/>
          <w:lang w:val="es-ES"/>
        </w:rPr>
        <w:t xml:space="preserve">Superior Provincial, la </w:t>
      </w:r>
      <w:r w:rsidRPr="00B1491F">
        <w:rPr>
          <w:rFonts w:ascii="Arial" w:hAnsi="Arial" w:cs="Arial"/>
          <w:sz w:val="26"/>
          <w:szCs w:val="26"/>
          <w:lang w:val="es-ES"/>
        </w:rPr>
        <w:t xml:space="preserve">relación </w:t>
      </w:r>
      <w:r w:rsidR="008B267A" w:rsidRPr="00B1491F">
        <w:rPr>
          <w:rFonts w:ascii="Arial" w:hAnsi="Arial" w:cs="Arial"/>
          <w:sz w:val="26"/>
          <w:szCs w:val="26"/>
          <w:lang w:val="es-ES"/>
        </w:rPr>
        <w:t xml:space="preserve">que establece con los </w:t>
      </w:r>
      <w:r w:rsidRPr="00B1491F">
        <w:rPr>
          <w:rFonts w:ascii="Arial" w:hAnsi="Arial" w:cs="Arial"/>
          <w:sz w:val="26"/>
          <w:szCs w:val="26"/>
          <w:lang w:val="es-ES"/>
        </w:rPr>
        <w:t xml:space="preserve">superiores </w:t>
      </w:r>
      <w:r w:rsidR="008B267A" w:rsidRPr="00B1491F">
        <w:rPr>
          <w:rFonts w:ascii="Arial" w:hAnsi="Arial" w:cs="Arial"/>
          <w:sz w:val="26"/>
          <w:szCs w:val="26"/>
          <w:lang w:val="es-ES"/>
        </w:rPr>
        <w:t xml:space="preserve">locales y </w:t>
      </w:r>
      <w:r w:rsidR="00692D72" w:rsidRPr="00B1491F">
        <w:rPr>
          <w:rFonts w:ascii="Arial" w:hAnsi="Arial" w:cs="Arial"/>
          <w:sz w:val="26"/>
          <w:szCs w:val="26"/>
          <w:lang w:val="es-ES"/>
        </w:rPr>
        <w:t xml:space="preserve">la relación que alimenta con los miembros de </w:t>
      </w:r>
      <w:r w:rsidR="008B267A" w:rsidRPr="00B1491F">
        <w:rPr>
          <w:rFonts w:ascii="Arial" w:hAnsi="Arial" w:cs="Arial"/>
          <w:sz w:val="26"/>
          <w:szCs w:val="26"/>
          <w:lang w:val="es-ES"/>
        </w:rPr>
        <w:t>las comunidades</w:t>
      </w:r>
      <w:r w:rsidRPr="00B1491F">
        <w:rPr>
          <w:rFonts w:ascii="Arial" w:hAnsi="Arial" w:cs="Arial"/>
          <w:sz w:val="26"/>
          <w:szCs w:val="26"/>
          <w:lang w:val="es-ES"/>
        </w:rPr>
        <w:t>.</w:t>
      </w:r>
    </w:p>
    <w:p w14:paraId="2AF6AE33" w14:textId="77777777" w:rsidR="00E60635" w:rsidRPr="00B1491F" w:rsidRDefault="00E60635">
      <w:pPr>
        <w:spacing w:line="360" w:lineRule="auto"/>
        <w:jc w:val="both"/>
        <w:rPr>
          <w:rFonts w:ascii="Arial" w:hAnsi="Arial" w:cs="Arial"/>
          <w:sz w:val="26"/>
          <w:szCs w:val="26"/>
          <w:lang w:val="es-ES"/>
        </w:rPr>
      </w:pPr>
    </w:p>
    <w:p w14:paraId="5485AF45" w14:textId="77777777" w:rsidR="007A17AE" w:rsidRPr="00B1491F" w:rsidRDefault="007A17AE">
      <w:pPr>
        <w:spacing w:line="360" w:lineRule="auto"/>
        <w:jc w:val="both"/>
        <w:rPr>
          <w:rFonts w:ascii="Arial" w:hAnsi="Arial" w:cs="Arial"/>
          <w:b/>
          <w:sz w:val="26"/>
          <w:szCs w:val="26"/>
          <w:lang w:val="es-ES"/>
        </w:rPr>
      </w:pPr>
    </w:p>
    <w:p w14:paraId="27A1D49E" w14:textId="77777777" w:rsidR="0046475D" w:rsidRPr="00B1491F" w:rsidRDefault="00195E4F">
      <w:pPr>
        <w:spacing w:line="360" w:lineRule="auto"/>
        <w:jc w:val="both"/>
        <w:rPr>
          <w:rFonts w:ascii="Arial" w:hAnsi="Arial" w:cs="Arial"/>
          <w:b/>
          <w:sz w:val="26"/>
          <w:szCs w:val="26"/>
          <w:lang w:val="es-ES"/>
        </w:rPr>
      </w:pPr>
      <w:r w:rsidRPr="00B1491F">
        <w:rPr>
          <w:rFonts w:ascii="Arial" w:hAnsi="Arial" w:cs="Arial"/>
          <w:b/>
          <w:sz w:val="26"/>
          <w:szCs w:val="26"/>
          <w:lang w:val="es-ES"/>
        </w:rPr>
        <w:t xml:space="preserve">3. </w:t>
      </w:r>
      <w:r w:rsidR="003075E7" w:rsidRPr="00B1491F">
        <w:rPr>
          <w:rFonts w:ascii="Arial" w:hAnsi="Arial" w:cs="Arial"/>
          <w:b/>
          <w:sz w:val="26"/>
          <w:szCs w:val="26"/>
          <w:lang w:val="es-ES"/>
        </w:rPr>
        <w:t>Proximidad con el otro</w:t>
      </w:r>
    </w:p>
    <w:p w14:paraId="0666701E" w14:textId="77777777"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 xml:space="preserve">La llamada a la vida comunitaria, a pesar de sus exigencias, es un gran atractivo para una sociedad cuyas familias y organizaciones suelen ser poco comunitarias. El comentario de los paganos sobre el modo de ser y actuar de los cristianos, "Mirad cómo se aman", nos sigue interpelando porque, como dice el </w:t>
      </w:r>
      <w:r w:rsidRPr="00B1491F">
        <w:rPr>
          <w:rFonts w:ascii="Arial" w:hAnsi="Arial" w:cs="Arial"/>
          <w:sz w:val="26"/>
          <w:szCs w:val="26"/>
          <w:lang w:val="es-ES"/>
        </w:rPr>
        <w:lastRenderedPageBreak/>
        <w:t>Papa al respecto, "la vida comunitaria fraterna y ferviente suscita el deseo de consagrarse enteramente a Dios y a la evangelización", es decir, el testimonio de fraternidad es causa de vocaciones. La revitalización de la identidad de la CM nos compromete a la revitalización de la vida comunitaria para que los espacios sean</w:t>
      </w:r>
      <w:r w:rsidR="00CF7CCA" w:rsidRPr="00B1491F">
        <w:rPr>
          <w:rFonts w:ascii="Arial" w:hAnsi="Arial" w:cs="Arial"/>
          <w:sz w:val="26"/>
          <w:szCs w:val="26"/>
          <w:lang w:val="es-ES"/>
        </w:rPr>
        <w:t xml:space="preserve">, de </w:t>
      </w:r>
      <w:r w:rsidRPr="00B1491F">
        <w:rPr>
          <w:rFonts w:ascii="Arial" w:hAnsi="Arial" w:cs="Arial"/>
          <w:sz w:val="26"/>
          <w:szCs w:val="26"/>
          <w:lang w:val="es-ES"/>
        </w:rPr>
        <w:t xml:space="preserve">hecho, territorios de vida y no "honorables pensiones" donde los programas personales tienen siempre prioridad sobre los comunitarios. </w:t>
      </w:r>
    </w:p>
    <w:p w14:paraId="1705356F" w14:textId="77777777" w:rsidR="000D7FE6" w:rsidRDefault="00195E4F">
      <w:pPr>
        <w:spacing w:line="360" w:lineRule="auto"/>
        <w:jc w:val="both"/>
        <w:rPr>
          <w:rStyle w:val="Fontepargpadro1"/>
          <w:rFonts w:ascii="Arial" w:hAnsi="Arial" w:cs="Arial"/>
          <w:sz w:val="26"/>
          <w:szCs w:val="26"/>
          <w:lang w:val="es-ES"/>
        </w:rPr>
      </w:pPr>
      <w:r w:rsidRPr="00B1491F">
        <w:rPr>
          <w:rFonts w:ascii="Arial" w:hAnsi="Arial" w:cs="Arial"/>
          <w:sz w:val="26"/>
          <w:szCs w:val="26"/>
          <w:lang w:val="es-ES"/>
        </w:rPr>
        <w:t xml:space="preserve">La suma de vidas eremíticas no forma una comunidad. La verdadera fraternidad es </w:t>
      </w:r>
      <w:r w:rsidR="003075E7" w:rsidRPr="00B1491F">
        <w:rPr>
          <w:rStyle w:val="Fontepargpadro1"/>
          <w:rFonts w:ascii="Arial" w:hAnsi="Arial" w:cs="Arial"/>
          <w:sz w:val="26"/>
          <w:szCs w:val="26"/>
          <w:lang w:val="es-ES"/>
        </w:rPr>
        <w:t xml:space="preserve">una construcción </w:t>
      </w:r>
      <w:r w:rsidRPr="00B1491F">
        <w:rPr>
          <w:rStyle w:val="Fontepargpadro1"/>
          <w:rFonts w:ascii="Arial" w:hAnsi="Arial" w:cs="Arial"/>
          <w:sz w:val="26"/>
          <w:szCs w:val="26"/>
          <w:lang w:val="es-ES"/>
        </w:rPr>
        <w:t xml:space="preserve">que </w:t>
      </w:r>
      <w:r w:rsidR="003075E7" w:rsidRPr="00B1491F">
        <w:rPr>
          <w:rStyle w:val="Fontepargpadro1"/>
          <w:rFonts w:ascii="Arial" w:hAnsi="Arial" w:cs="Arial"/>
          <w:sz w:val="26"/>
          <w:szCs w:val="26"/>
          <w:lang w:val="es-ES"/>
        </w:rPr>
        <w:t xml:space="preserve">requiere, en primer lugar, </w:t>
      </w:r>
      <w:r w:rsidRPr="00B1491F">
        <w:rPr>
          <w:rStyle w:val="Fontepargpadro1"/>
          <w:rFonts w:ascii="Arial" w:hAnsi="Arial" w:cs="Arial"/>
          <w:sz w:val="26"/>
          <w:szCs w:val="26"/>
          <w:lang w:val="es-ES"/>
        </w:rPr>
        <w:t>la presencia de los miembros. Si los miembros se reúnen raramente</w:t>
      </w:r>
      <w:r w:rsidR="00455F39" w:rsidRPr="00B1491F">
        <w:rPr>
          <w:rStyle w:val="Fontepargpadro1"/>
          <w:rFonts w:ascii="Arial" w:hAnsi="Arial" w:cs="Arial"/>
          <w:sz w:val="26"/>
          <w:szCs w:val="26"/>
          <w:lang w:val="es-ES"/>
        </w:rPr>
        <w:t xml:space="preserve">, </w:t>
      </w:r>
      <w:r w:rsidRPr="00B1491F">
        <w:rPr>
          <w:rStyle w:val="Fontepargpadro1"/>
          <w:rFonts w:ascii="Arial" w:hAnsi="Arial" w:cs="Arial"/>
          <w:sz w:val="26"/>
          <w:szCs w:val="26"/>
          <w:lang w:val="es-ES"/>
        </w:rPr>
        <w:t xml:space="preserve">o </w:t>
      </w:r>
      <w:r w:rsidR="008B267A" w:rsidRPr="00B1491F">
        <w:rPr>
          <w:rStyle w:val="Fontepargpadro1"/>
          <w:rFonts w:ascii="Arial" w:hAnsi="Arial" w:cs="Arial"/>
          <w:sz w:val="26"/>
          <w:szCs w:val="26"/>
          <w:lang w:val="es-ES"/>
        </w:rPr>
        <w:t xml:space="preserve">cuando lo hacen es sólo para resolver asuntos, cumplir formalidades o atender una </w:t>
      </w:r>
      <w:r w:rsidRPr="00B1491F">
        <w:rPr>
          <w:rStyle w:val="Fontepargpadro1"/>
          <w:rFonts w:ascii="Arial" w:hAnsi="Arial" w:cs="Arial"/>
          <w:sz w:val="26"/>
          <w:szCs w:val="26"/>
          <w:lang w:val="es-ES"/>
        </w:rPr>
        <w:t xml:space="preserve">necesidad, difícilmente se establecerán los lazos de unidad propios de la vida en común. La vida fraterna requiere tiempo, </w:t>
      </w:r>
      <w:r w:rsidR="003075E7" w:rsidRPr="00B1491F">
        <w:rPr>
          <w:rStyle w:val="Fontepargpadro1"/>
          <w:rFonts w:ascii="Arial" w:hAnsi="Arial" w:cs="Arial"/>
          <w:sz w:val="26"/>
          <w:szCs w:val="26"/>
          <w:lang w:val="es-ES"/>
        </w:rPr>
        <w:t xml:space="preserve">dedicación, voluntad, </w:t>
      </w:r>
      <w:r w:rsidRPr="00B1491F">
        <w:rPr>
          <w:rStyle w:val="Fontepargpadro1"/>
          <w:rFonts w:ascii="Arial" w:hAnsi="Arial" w:cs="Arial"/>
          <w:sz w:val="26"/>
          <w:szCs w:val="26"/>
          <w:lang w:val="es-ES"/>
        </w:rPr>
        <w:t>paciencia (mil veces paciencia), perdón, franqueza</w:t>
      </w:r>
      <w:r w:rsidR="008B267A" w:rsidRPr="00B1491F">
        <w:rPr>
          <w:rStyle w:val="Fontepargpadro1"/>
          <w:rFonts w:ascii="Arial" w:hAnsi="Arial" w:cs="Arial"/>
          <w:sz w:val="26"/>
          <w:szCs w:val="26"/>
          <w:lang w:val="es-ES"/>
        </w:rPr>
        <w:t xml:space="preserve">. </w:t>
      </w:r>
      <w:r w:rsidR="003075E7" w:rsidRPr="00B1491F">
        <w:rPr>
          <w:rStyle w:val="Fontepargpadro1"/>
          <w:rFonts w:ascii="Arial" w:hAnsi="Arial" w:cs="Arial"/>
          <w:sz w:val="26"/>
          <w:szCs w:val="26"/>
          <w:lang w:val="es-ES"/>
        </w:rPr>
        <w:t xml:space="preserve">No basta que </w:t>
      </w:r>
      <w:r w:rsidR="00CF7CCA" w:rsidRPr="00B1491F">
        <w:rPr>
          <w:rStyle w:val="Fontepargpadro1"/>
          <w:rFonts w:ascii="Arial" w:hAnsi="Arial" w:cs="Arial"/>
          <w:sz w:val="26"/>
          <w:szCs w:val="26"/>
          <w:lang w:val="es-ES"/>
        </w:rPr>
        <w:t xml:space="preserve">sean comunidades bien organizadas </w:t>
      </w:r>
      <w:r w:rsidR="003075E7" w:rsidRPr="00B1491F">
        <w:rPr>
          <w:rStyle w:val="Fontepargpadro1"/>
          <w:rFonts w:ascii="Arial" w:hAnsi="Arial" w:cs="Arial"/>
          <w:sz w:val="26"/>
          <w:szCs w:val="26"/>
          <w:lang w:val="es-ES"/>
        </w:rPr>
        <w:t xml:space="preserve">-con actividades y programas bien definidos, espacios limpios y bien caldeados, alimentación cuidada, </w:t>
      </w:r>
      <w:r w:rsidR="00CF7CCA" w:rsidRPr="00B1491F">
        <w:rPr>
          <w:rStyle w:val="Fontepargpadro1"/>
          <w:rFonts w:ascii="Arial" w:hAnsi="Arial" w:cs="Arial"/>
          <w:sz w:val="26"/>
          <w:szCs w:val="26"/>
          <w:lang w:val="es-ES"/>
        </w:rPr>
        <w:t xml:space="preserve">etc... Es </w:t>
      </w:r>
      <w:r w:rsidR="003075E7" w:rsidRPr="00B1491F">
        <w:rPr>
          <w:rStyle w:val="Fontepargpadro1"/>
          <w:rFonts w:ascii="Arial" w:hAnsi="Arial" w:cs="Arial"/>
          <w:sz w:val="26"/>
          <w:szCs w:val="26"/>
          <w:lang w:val="es-ES"/>
        </w:rPr>
        <w:t xml:space="preserve">necesario que sean fraternas y, para ello, urge multiplicar los espacios </w:t>
      </w:r>
      <w:r w:rsidR="00603C12" w:rsidRPr="00B1491F">
        <w:rPr>
          <w:rStyle w:val="Fontepargpadro1"/>
          <w:rFonts w:ascii="Arial" w:hAnsi="Arial" w:cs="Arial"/>
          <w:sz w:val="26"/>
          <w:szCs w:val="26"/>
          <w:lang w:val="es-ES"/>
        </w:rPr>
        <w:t>de diálogo y de búsqueda común de la verdad</w:t>
      </w:r>
      <w:r w:rsidR="00603C12" w:rsidRPr="00B1491F">
        <w:rPr>
          <w:rStyle w:val="Refdenotaderodap"/>
          <w:rFonts w:ascii="Arial" w:hAnsi="Arial" w:cs="Arial"/>
          <w:sz w:val="26"/>
          <w:szCs w:val="26"/>
          <w:lang w:val="pt-PT"/>
        </w:rPr>
        <w:footnoteReference w:id="11"/>
      </w:r>
      <w:r w:rsidR="00603C12" w:rsidRPr="00B1491F">
        <w:rPr>
          <w:rStyle w:val="Fontepargpadro1"/>
          <w:rFonts w:ascii="Arial" w:hAnsi="Arial" w:cs="Arial"/>
          <w:sz w:val="26"/>
          <w:szCs w:val="26"/>
          <w:lang w:val="es-ES"/>
        </w:rPr>
        <w:t xml:space="preserve">. </w:t>
      </w:r>
    </w:p>
    <w:p w14:paraId="22E7E3A6" w14:textId="517527D5" w:rsidR="0046475D" w:rsidRPr="00B1491F" w:rsidRDefault="00603C12">
      <w:pPr>
        <w:spacing w:line="360" w:lineRule="auto"/>
        <w:jc w:val="both"/>
        <w:rPr>
          <w:rFonts w:ascii="Arial" w:hAnsi="Arial" w:cs="Arial"/>
          <w:sz w:val="26"/>
          <w:szCs w:val="26"/>
          <w:lang w:val="es-ES"/>
        </w:rPr>
      </w:pPr>
      <w:r w:rsidRPr="00B1491F">
        <w:rPr>
          <w:rStyle w:val="Fontepargpadro1"/>
          <w:rFonts w:ascii="Arial" w:hAnsi="Arial" w:cs="Arial"/>
          <w:sz w:val="26"/>
          <w:szCs w:val="26"/>
          <w:lang w:val="es-ES"/>
        </w:rPr>
        <w:t xml:space="preserve">Comunidad rima con verdad. Donde reina la mentira, no hay comunidad. En este sentido, nuestras comunidades necesitan consolidar una cultura sinodal - el sínodo refleja el modo de ser de la Iglesia en general y de las comunidades consagradas en particular. Es necesario invertir más en los procesos, sin esperar resultados inmediatos que tan a menudo son incoherentes y engañosos. </w:t>
      </w:r>
      <w:r w:rsidR="003075E7" w:rsidRPr="00B1491F">
        <w:rPr>
          <w:rStyle w:val="Fontepargpadro1"/>
          <w:rFonts w:ascii="Arial" w:hAnsi="Arial" w:cs="Arial"/>
          <w:sz w:val="26"/>
          <w:szCs w:val="26"/>
          <w:lang w:val="es-ES"/>
        </w:rPr>
        <w:t xml:space="preserve">En un mundo de superabundancia, </w:t>
      </w:r>
      <w:r w:rsidR="007A17AE" w:rsidRPr="00B1491F">
        <w:rPr>
          <w:rStyle w:val="Fontepargpadro1"/>
          <w:rFonts w:ascii="Arial" w:hAnsi="Arial" w:cs="Arial"/>
          <w:sz w:val="26"/>
          <w:szCs w:val="26"/>
          <w:lang w:val="es-ES"/>
        </w:rPr>
        <w:t xml:space="preserve">en una cultura que sobrevalora la autonomía personal, </w:t>
      </w:r>
      <w:r w:rsidR="003075E7" w:rsidRPr="00B1491F">
        <w:rPr>
          <w:rStyle w:val="Fontepargpadro1"/>
          <w:rFonts w:ascii="Arial" w:hAnsi="Arial" w:cs="Arial"/>
          <w:sz w:val="26"/>
          <w:szCs w:val="26"/>
          <w:lang w:val="es-ES"/>
        </w:rPr>
        <w:t>la comunidad corre el riesgo de tener un territorio desierto donde los más débiles son olvidados. Una vez más, para revitalizar</w:t>
      </w:r>
      <w:r w:rsidR="000D7FE6">
        <w:rPr>
          <w:rStyle w:val="Fontepargpadro1"/>
          <w:rFonts w:ascii="Arial" w:hAnsi="Arial" w:cs="Arial"/>
          <w:sz w:val="26"/>
          <w:szCs w:val="26"/>
          <w:lang w:val="es-ES"/>
        </w:rPr>
        <w:t xml:space="preserve"> la CM</w:t>
      </w:r>
      <w:r w:rsidR="00CF7CCA" w:rsidRPr="00B1491F">
        <w:rPr>
          <w:rStyle w:val="Fontepargpadro1"/>
          <w:rFonts w:ascii="Arial" w:hAnsi="Arial" w:cs="Arial"/>
          <w:sz w:val="26"/>
          <w:szCs w:val="26"/>
          <w:lang w:val="es-ES"/>
        </w:rPr>
        <w:t xml:space="preserve">, es </w:t>
      </w:r>
      <w:r w:rsidR="003075E7" w:rsidRPr="00B1491F">
        <w:rPr>
          <w:rStyle w:val="Fontepargpadro1"/>
          <w:rFonts w:ascii="Arial" w:hAnsi="Arial" w:cs="Arial"/>
          <w:sz w:val="26"/>
          <w:szCs w:val="26"/>
          <w:lang w:val="es-ES"/>
        </w:rPr>
        <w:t xml:space="preserve">importante en primer lugar diagnosticar, ver, analizar lo que aqueja a este cuerpo. </w:t>
      </w:r>
    </w:p>
    <w:p w14:paraId="35152C59" w14:textId="77777777" w:rsidR="00E60635" w:rsidRPr="00B1491F" w:rsidRDefault="00E60635">
      <w:pPr>
        <w:spacing w:line="360" w:lineRule="auto"/>
        <w:jc w:val="both"/>
        <w:rPr>
          <w:rFonts w:ascii="Arial" w:hAnsi="Arial" w:cs="Arial"/>
          <w:sz w:val="26"/>
          <w:szCs w:val="26"/>
          <w:lang w:val="es-ES"/>
        </w:rPr>
      </w:pPr>
    </w:p>
    <w:p w14:paraId="08533265" w14:textId="77777777" w:rsidR="00E60635" w:rsidRPr="00B1491F" w:rsidRDefault="00E60635">
      <w:pPr>
        <w:spacing w:line="360" w:lineRule="auto"/>
        <w:jc w:val="both"/>
        <w:rPr>
          <w:rFonts w:ascii="Arial" w:hAnsi="Arial" w:cs="Arial"/>
          <w:b/>
          <w:sz w:val="26"/>
          <w:szCs w:val="26"/>
          <w:lang w:val="es-ES"/>
        </w:rPr>
      </w:pPr>
    </w:p>
    <w:p w14:paraId="7AC0FAEB" w14:textId="77777777" w:rsidR="0046475D" w:rsidRPr="00B1491F" w:rsidRDefault="00195E4F">
      <w:pPr>
        <w:spacing w:line="360" w:lineRule="auto"/>
        <w:jc w:val="both"/>
        <w:rPr>
          <w:rFonts w:ascii="Arial" w:hAnsi="Arial" w:cs="Arial"/>
          <w:b/>
          <w:sz w:val="26"/>
          <w:szCs w:val="26"/>
          <w:lang w:val="es-ES"/>
        </w:rPr>
      </w:pPr>
      <w:r w:rsidRPr="00B1491F">
        <w:rPr>
          <w:rFonts w:ascii="Arial" w:hAnsi="Arial" w:cs="Arial"/>
          <w:b/>
          <w:sz w:val="26"/>
          <w:szCs w:val="26"/>
          <w:lang w:val="es-ES"/>
        </w:rPr>
        <w:t xml:space="preserve">4. </w:t>
      </w:r>
      <w:r w:rsidR="003075E7" w:rsidRPr="00B1491F">
        <w:rPr>
          <w:rFonts w:ascii="Arial" w:hAnsi="Arial" w:cs="Arial"/>
          <w:b/>
          <w:sz w:val="26"/>
          <w:szCs w:val="26"/>
          <w:lang w:val="es-ES"/>
        </w:rPr>
        <w:t xml:space="preserve">Proximidad al Pueblo de Dios. </w:t>
      </w:r>
    </w:p>
    <w:p w14:paraId="58670C58" w14:textId="77777777"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lastRenderedPageBreak/>
        <w:t>La CM nació en la frontera entre lo que, en aquella época, era la vida religiosa y la vida secular. Nace dotada de la libertad de evangelizar, especialmente a los que eran, en lenguaje del Papa Francisco, las periferias de la sociedad y de la Iglesia. Se convierte en un hospital de campaña que forma y rehabilita sacerdotes para la misión. Es como una gran tienda que se mueve con facilidad entre pueblos, ciudades, países; que se adapta a las circunstancias de cada región, se expande</w:t>
      </w:r>
      <w:r w:rsidR="00492033" w:rsidRPr="00B1491F">
        <w:rPr>
          <w:rFonts w:ascii="Arial" w:hAnsi="Arial" w:cs="Arial"/>
          <w:sz w:val="26"/>
          <w:szCs w:val="26"/>
          <w:lang w:val="es-ES"/>
        </w:rPr>
        <w:t>,</w:t>
      </w:r>
      <w:r w:rsidRPr="00B1491F">
        <w:rPr>
          <w:rFonts w:ascii="Arial" w:hAnsi="Arial" w:cs="Arial"/>
          <w:sz w:val="26"/>
          <w:szCs w:val="26"/>
          <w:lang w:val="es-ES"/>
        </w:rPr>
        <w:t xml:space="preserve"> moviliza, a pobres y ricos, a hombres y mujeres, a laicos y clérigos, por la causa de la evangelización. </w:t>
      </w:r>
      <w:r w:rsidR="007A17AE" w:rsidRPr="00B1491F">
        <w:rPr>
          <w:rFonts w:ascii="Arial" w:hAnsi="Arial" w:cs="Arial"/>
          <w:sz w:val="26"/>
          <w:szCs w:val="26"/>
          <w:lang w:val="es-ES"/>
        </w:rPr>
        <w:t xml:space="preserve">Al </w:t>
      </w:r>
      <w:r w:rsidR="00603C12" w:rsidRPr="00B1491F">
        <w:rPr>
          <w:rFonts w:ascii="Arial" w:hAnsi="Arial" w:cs="Arial"/>
          <w:sz w:val="26"/>
          <w:szCs w:val="26"/>
          <w:lang w:val="es-ES"/>
        </w:rPr>
        <w:t xml:space="preserve">principio </w:t>
      </w:r>
      <w:r w:rsidRPr="00B1491F">
        <w:rPr>
          <w:rFonts w:ascii="Arial" w:hAnsi="Arial" w:cs="Arial"/>
          <w:sz w:val="26"/>
          <w:szCs w:val="26"/>
          <w:lang w:val="es-ES"/>
        </w:rPr>
        <w:t>había una franqueza, una valentía que caracterizaba nuestro estilo de vida</w:t>
      </w:r>
      <w:r w:rsidR="00603C12" w:rsidRPr="00B1491F">
        <w:rPr>
          <w:rFonts w:ascii="Arial" w:hAnsi="Arial" w:cs="Arial"/>
          <w:sz w:val="26"/>
          <w:szCs w:val="26"/>
          <w:lang w:val="es-ES"/>
        </w:rPr>
        <w:t xml:space="preserve">. Era </w:t>
      </w:r>
      <w:r w:rsidRPr="00B1491F">
        <w:rPr>
          <w:rFonts w:ascii="Arial" w:hAnsi="Arial" w:cs="Arial"/>
          <w:sz w:val="26"/>
          <w:szCs w:val="26"/>
          <w:lang w:val="es-ES"/>
        </w:rPr>
        <w:t xml:space="preserve">discreto, sencillo, humilde, manso, </w:t>
      </w:r>
      <w:r w:rsidR="00492033" w:rsidRPr="00B1491F">
        <w:rPr>
          <w:rFonts w:ascii="Arial" w:hAnsi="Arial" w:cs="Arial"/>
          <w:sz w:val="26"/>
          <w:szCs w:val="26"/>
          <w:lang w:val="es-ES"/>
        </w:rPr>
        <w:t xml:space="preserve">mortificado, </w:t>
      </w:r>
      <w:r w:rsidRPr="00B1491F">
        <w:rPr>
          <w:rFonts w:ascii="Arial" w:hAnsi="Arial" w:cs="Arial"/>
          <w:sz w:val="26"/>
          <w:szCs w:val="26"/>
          <w:lang w:val="es-ES"/>
        </w:rPr>
        <w:t xml:space="preserve">pero también celoso y en cierto modo atrevido, </w:t>
      </w:r>
      <w:r w:rsidR="00603C12" w:rsidRPr="00B1491F">
        <w:rPr>
          <w:rFonts w:ascii="Arial" w:hAnsi="Arial" w:cs="Arial"/>
          <w:sz w:val="26"/>
          <w:szCs w:val="26"/>
          <w:lang w:val="es-ES"/>
        </w:rPr>
        <w:t>y bastante eficaz en el anuncio de la Buena Nueva y la atención a los pobres</w:t>
      </w:r>
      <w:r w:rsidRPr="00B1491F">
        <w:rPr>
          <w:rFonts w:ascii="Arial" w:hAnsi="Arial" w:cs="Arial"/>
          <w:sz w:val="26"/>
          <w:szCs w:val="26"/>
          <w:lang w:val="es-ES"/>
        </w:rPr>
        <w:t xml:space="preserve">. </w:t>
      </w:r>
    </w:p>
    <w:p w14:paraId="0451794B" w14:textId="77777777"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 xml:space="preserve">A este respecto, </w:t>
      </w:r>
      <w:r w:rsidR="007A17AE" w:rsidRPr="00B1491F">
        <w:rPr>
          <w:rFonts w:ascii="Arial" w:hAnsi="Arial" w:cs="Arial"/>
          <w:sz w:val="26"/>
          <w:szCs w:val="26"/>
          <w:lang w:val="es-ES"/>
        </w:rPr>
        <w:t xml:space="preserve">recuerdo un fragmento de </w:t>
      </w:r>
      <w:r w:rsidRPr="00B1491F">
        <w:rPr>
          <w:rFonts w:ascii="Arial" w:hAnsi="Arial" w:cs="Arial"/>
          <w:sz w:val="26"/>
          <w:szCs w:val="26"/>
          <w:lang w:val="es-ES"/>
        </w:rPr>
        <w:t xml:space="preserve">la homilía del Papa Francisco (18 de abril de 2020) en el que comenta un pasaje de la Carta a los Hebreos "donde su autor se da cuenta de que algo está pasando en la comunidad, de que algo se está perdiendo, de que los cristianos se están volviendo tibios [...] -dice esto-: </w:t>
      </w:r>
    </w:p>
    <w:p w14:paraId="44A6E63F" w14:textId="77777777" w:rsidR="0046475D" w:rsidRPr="00B1491F" w:rsidRDefault="00195E4F">
      <w:pPr>
        <w:spacing w:line="360" w:lineRule="auto"/>
        <w:jc w:val="both"/>
        <w:rPr>
          <w:rFonts w:ascii="Arial" w:hAnsi="Arial" w:cs="Arial"/>
          <w:sz w:val="26"/>
          <w:szCs w:val="26"/>
          <w:lang w:val="es-ES"/>
        </w:rPr>
      </w:pPr>
      <w:r w:rsidRPr="00B1491F">
        <w:rPr>
          <w:rFonts w:ascii="Arial" w:hAnsi="Arial" w:cs="Arial"/>
          <w:sz w:val="26"/>
          <w:szCs w:val="26"/>
          <w:lang w:val="es-ES"/>
        </w:rPr>
        <w:t xml:space="preserve">"Acordaos de los primeros tiempos, habéis librado una lucha grande y dura: ahora no perdáis la franqueza" (cf. Hb 10,32-35)" El Papa dice: "Recuperad", recuperad la franqueza, el coraje cristiano para seguir adelante. No se puede ser cristiano sin esta audacia [...]. Si te falta la valentía, si para explicar tu posición acabas en ideologías o en explicaciones casuísticas, te falta la franqueza, te falta el estilo cristiano, la libertad de hablar, de decirlo todo. La valentía". </w:t>
      </w:r>
    </w:p>
    <w:p w14:paraId="51DBDAF9" w14:textId="77777777" w:rsidR="00E60635" w:rsidRPr="00B1491F" w:rsidRDefault="00E60635">
      <w:pPr>
        <w:spacing w:line="360" w:lineRule="auto"/>
        <w:jc w:val="both"/>
        <w:rPr>
          <w:rFonts w:ascii="Arial" w:hAnsi="Arial" w:cs="Arial"/>
          <w:sz w:val="26"/>
          <w:szCs w:val="26"/>
          <w:lang w:val="es-ES"/>
        </w:rPr>
      </w:pPr>
    </w:p>
    <w:p w14:paraId="7A6C655C" w14:textId="5E8991EE" w:rsidR="0046475D" w:rsidRPr="00B1491F" w:rsidRDefault="00492033">
      <w:pPr>
        <w:spacing w:line="360" w:lineRule="auto"/>
        <w:jc w:val="both"/>
        <w:rPr>
          <w:rStyle w:val="Fontepargpadro1"/>
          <w:rFonts w:ascii="Arial" w:hAnsi="Arial" w:cs="Arial"/>
          <w:sz w:val="26"/>
          <w:szCs w:val="26"/>
          <w:lang w:val="es-ES"/>
        </w:rPr>
      </w:pPr>
      <w:r w:rsidRPr="00B1491F">
        <w:rPr>
          <w:rStyle w:val="Fontepargpadro1"/>
          <w:rFonts w:ascii="Arial" w:hAnsi="Arial" w:cs="Arial"/>
          <w:sz w:val="26"/>
          <w:szCs w:val="26"/>
          <w:lang w:val="es-ES"/>
        </w:rPr>
        <w:t xml:space="preserve">En </w:t>
      </w:r>
      <w:r w:rsidR="00195E4F" w:rsidRPr="00B1491F">
        <w:rPr>
          <w:rStyle w:val="Fontepargpadro1"/>
          <w:rFonts w:ascii="Arial" w:hAnsi="Arial" w:cs="Arial"/>
          <w:sz w:val="26"/>
          <w:szCs w:val="26"/>
          <w:lang w:val="es-ES"/>
        </w:rPr>
        <w:t xml:space="preserve">este momento, </w:t>
      </w:r>
      <w:r w:rsidRPr="00B1491F">
        <w:rPr>
          <w:rStyle w:val="Fontepargpadro1"/>
          <w:rFonts w:ascii="Arial" w:hAnsi="Arial" w:cs="Arial"/>
          <w:sz w:val="26"/>
          <w:szCs w:val="26"/>
          <w:lang w:val="es-ES"/>
        </w:rPr>
        <w:t xml:space="preserve">es </w:t>
      </w:r>
      <w:r w:rsidR="00195E4F" w:rsidRPr="00B1491F">
        <w:rPr>
          <w:rStyle w:val="Fontepargpadro1"/>
          <w:rFonts w:ascii="Arial" w:hAnsi="Arial" w:cs="Arial"/>
          <w:sz w:val="26"/>
          <w:szCs w:val="26"/>
          <w:lang w:val="es-ES"/>
        </w:rPr>
        <w:t xml:space="preserve">necesario que los miembros de las Provincias CM, en una Europa envejecida y casi pagana, sean capaces de </w:t>
      </w:r>
      <w:r w:rsidR="007A17AE" w:rsidRPr="00B1491F">
        <w:rPr>
          <w:rStyle w:val="Fontepargpadro1"/>
          <w:rFonts w:ascii="Arial" w:hAnsi="Arial" w:cs="Arial"/>
          <w:sz w:val="26"/>
          <w:szCs w:val="26"/>
          <w:lang w:val="es-ES"/>
        </w:rPr>
        <w:t>tomar decisiones</w:t>
      </w:r>
      <w:r w:rsidR="00603C12" w:rsidRPr="00B1491F">
        <w:rPr>
          <w:rStyle w:val="Fontepargpadro1"/>
          <w:rFonts w:ascii="Arial" w:hAnsi="Arial" w:cs="Arial"/>
          <w:sz w:val="26"/>
          <w:szCs w:val="26"/>
          <w:lang w:val="es-ES"/>
        </w:rPr>
        <w:t>, con valentía</w:t>
      </w:r>
      <w:r w:rsidR="000D7FE6">
        <w:rPr>
          <w:rStyle w:val="Fontepargpadro1"/>
          <w:rFonts w:ascii="Arial" w:hAnsi="Arial" w:cs="Arial"/>
          <w:sz w:val="26"/>
          <w:szCs w:val="26"/>
          <w:lang w:val="es-ES"/>
        </w:rPr>
        <w:t xml:space="preserve"> y corage</w:t>
      </w:r>
      <w:r w:rsidR="00603C12" w:rsidRPr="00B1491F">
        <w:rPr>
          <w:rStyle w:val="Fontepargpadro1"/>
          <w:rFonts w:ascii="Arial" w:hAnsi="Arial" w:cs="Arial"/>
          <w:sz w:val="26"/>
          <w:szCs w:val="26"/>
          <w:lang w:val="es-ES"/>
        </w:rPr>
        <w:t xml:space="preserve">, a la </w:t>
      </w:r>
      <w:r w:rsidR="007A17AE" w:rsidRPr="00B1491F">
        <w:rPr>
          <w:rStyle w:val="Fontepargpadro1"/>
          <w:rFonts w:ascii="Arial" w:hAnsi="Arial" w:cs="Arial"/>
          <w:sz w:val="26"/>
          <w:szCs w:val="26"/>
          <w:lang w:val="es-ES"/>
        </w:rPr>
        <w:t xml:space="preserve">luz del carisma </w:t>
      </w:r>
      <w:r w:rsidR="008E6D0D" w:rsidRPr="00B1491F">
        <w:rPr>
          <w:rStyle w:val="Fontepargpadro1"/>
          <w:rFonts w:ascii="Arial" w:hAnsi="Arial" w:cs="Arial"/>
          <w:sz w:val="26"/>
          <w:szCs w:val="26"/>
          <w:lang w:val="es-ES"/>
        </w:rPr>
        <w:t xml:space="preserve">que </w:t>
      </w:r>
      <w:r w:rsidR="007A17AE" w:rsidRPr="00B1491F">
        <w:rPr>
          <w:rStyle w:val="Fontepargpadro1"/>
          <w:rFonts w:ascii="Arial" w:hAnsi="Arial" w:cs="Arial"/>
          <w:sz w:val="26"/>
          <w:szCs w:val="26"/>
          <w:lang w:val="es-ES"/>
        </w:rPr>
        <w:t xml:space="preserve">han recibido. Al ser cada vez más una Pequeña Compañía, el reducido número de miembros, al menos la nueva generación, </w:t>
      </w:r>
      <w:r w:rsidR="00603C12" w:rsidRPr="00B1491F">
        <w:rPr>
          <w:rStyle w:val="Fontepargpadro1"/>
          <w:rFonts w:ascii="Arial" w:hAnsi="Arial" w:cs="Arial"/>
          <w:sz w:val="26"/>
          <w:szCs w:val="26"/>
          <w:lang w:val="es-ES"/>
        </w:rPr>
        <w:t xml:space="preserve">debería estar mejor </w:t>
      </w:r>
      <w:r w:rsidR="005D603B" w:rsidRPr="00B1491F">
        <w:rPr>
          <w:rStyle w:val="Fontepargpadro1"/>
          <w:rFonts w:ascii="Arial" w:hAnsi="Arial" w:cs="Arial"/>
          <w:sz w:val="26"/>
          <w:szCs w:val="26"/>
          <w:lang w:val="es-ES"/>
        </w:rPr>
        <w:t xml:space="preserve">preparada para </w:t>
      </w:r>
      <w:r w:rsidR="004B2AEF" w:rsidRPr="00B1491F">
        <w:rPr>
          <w:rStyle w:val="Fontepargpadro1"/>
          <w:rFonts w:ascii="Arial" w:hAnsi="Arial" w:cs="Arial"/>
          <w:sz w:val="26"/>
          <w:szCs w:val="26"/>
          <w:lang w:val="es-ES"/>
        </w:rPr>
        <w:t>dar respuestas a los retos del tiempo presente</w:t>
      </w:r>
      <w:r w:rsidR="00603C12" w:rsidRPr="00B1491F">
        <w:rPr>
          <w:rStyle w:val="Refdenotaderodap"/>
          <w:rFonts w:ascii="Arial" w:hAnsi="Arial" w:cs="Arial"/>
          <w:sz w:val="26"/>
          <w:szCs w:val="26"/>
          <w:lang w:val="pt-PT"/>
        </w:rPr>
        <w:footnoteReference w:id="12"/>
      </w:r>
      <w:r w:rsidR="004B2AEF" w:rsidRPr="00B1491F">
        <w:rPr>
          <w:rStyle w:val="Fontepargpadro1"/>
          <w:rFonts w:ascii="Arial" w:hAnsi="Arial" w:cs="Arial"/>
          <w:sz w:val="26"/>
          <w:szCs w:val="26"/>
          <w:lang w:val="es-ES"/>
        </w:rPr>
        <w:t>, en ámbitos como:</w:t>
      </w:r>
    </w:p>
    <w:p w14:paraId="2B7971A2" w14:textId="14FF8A4D" w:rsidR="0046475D" w:rsidRPr="00B1491F" w:rsidRDefault="00195E4F">
      <w:pPr>
        <w:spacing w:line="360" w:lineRule="auto"/>
        <w:ind w:firstLine="708"/>
        <w:jc w:val="both"/>
        <w:rPr>
          <w:rStyle w:val="Fontepargpadro1"/>
          <w:rFonts w:ascii="Arial" w:hAnsi="Arial" w:cs="Arial"/>
          <w:sz w:val="26"/>
          <w:szCs w:val="26"/>
          <w:lang w:val="es-ES"/>
        </w:rPr>
      </w:pPr>
      <w:r w:rsidRPr="00B1491F">
        <w:rPr>
          <w:rStyle w:val="Fontepargpadro1"/>
          <w:rFonts w:ascii="Arial" w:hAnsi="Arial" w:cs="Arial"/>
          <w:sz w:val="26"/>
          <w:szCs w:val="26"/>
          <w:lang w:val="es-ES"/>
        </w:rPr>
        <w:lastRenderedPageBreak/>
        <w:t xml:space="preserve">1. </w:t>
      </w:r>
      <w:r w:rsidR="004A4385" w:rsidRPr="00B1491F">
        <w:rPr>
          <w:rStyle w:val="Fontepargpadro1"/>
          <w:rFonts w:ascii="Arial" w:hAnsi="Arial" w:cs="Arial"/>
          <w:sz w:val="26"/>
          <w:szCs w:val="26"/>
          <w:lang w:val="es-ES"/>
        </w:rPr>
        <w:t>Ecología</w:t>
      </w:r>
      <w:r w:rsidRPr="00B1491F">
        <w:rPr>
          <w:rStyle w:val="Fontepargpadro1"/>
          <w:rFonts w:ascii="Arial" w:hAnsi="Arial" w:cs="Arial"/>
          <w:sz w:val="26"/>
          <w:szCs w:val="26"/>
          <w:lang w:val="es-ES"/>
        </w:rPr>
        <w:t xml:space="preserve">: las manifestaciones que movilizan a los jóvenes en muchos de nuestros países tienen como tema el problema ecológico. "La tierra se quema" y es necesario actuar mientras haya tiempo. </w:t>
      </w:r>
      <w:r w:rsidR="000D7FE6">
        <w:rPr>
          <w:rStyle w:val="Fontepargpadro1"/>
          <w:rFonts w:ascii="Arial" w:hAnsi="Arial" w:cs="Arial"/>
          <w:sz w:val="26"/>
          <w:szCs w:val="26"/>
          <w:lang w:val="es-ES"/>
        </w:rPr>
        <w:t>L</w:t>
      </w:r>
      <w:r w:rsidRPr="00B1491F">
        <w:rPr>
          <w:rStyle w:val="Fontepargpadro1"/>
          <w:rFonts w:ascii="Arial" w:hAnsi="Arial" w:cs="Arial"/>
          <w:sz w:val="26"/>
          <w:szCs w:val="26"/>
          <w:lang w:val="es-ES"/>
        </w:rPr>
        <w:t xml:space="preserve">a </w:t>
      </w:r>
      <w:r w:rsidR="004A4385" w:rsidRPr="00B1491F">
        <w:rPr>
          <w:rStyle w:val="Fontepargpadro1"/>
          <w:rFonts w:ascii="Arial" w:hAnsi="Arial" w:cs="Arial"/>
          <w:sz w:val="26"/>
          <w:szCs w:val="26"/>
          <w:lang w:val="es-ES"/>
        </w:rPr>
        <w:t xml:space="preserve">promoción de </w:t>
      </w:r>
      <w:r w:rsidR="00032F2A" w:rsidRPr="00B1491F">
        <w:rPr>
          <w:rStyle w:val="Fontepargpadro1"/>
          <w:rFonts w:ascii="Arial" w:hAnsi="Arial" w:cs="Arial"/>
          <w:sz w:val="26"/>
          <w:szCs w:val="26"/>
          <w:lang w:val="es-ES"/>
        </w:rPr>
        <w:t>una ecología integral</w:t>
      </w:r>
      <w:r w:rsidR="004A4385" w:rsidRPr="00B1491F">
        <w:rPr>
          <w:rStyle w:val="Fontepargpadro1"/>
          <w:rFonts w:ascii="Arial" w:hAnsi="Arial" w:cs="Arial"/>
          <w:sz w:val="26"/>
          <w:szCs w:val="26"/>
          <w:lang w:val="es-ES"/>
        </w:rPr>
        <w:t xml:space="preserve">, respetuosa con la naturaleza </w:t>
      </w:r>
      <w:r w:rsidR="00796BAB" w:rsidRPr="00B1491F">
        <w:rPr>
          <w:rStyle w:val="Fontepargpadro1"/>
          <w:rFonts w:ascii="Arial" w:hAnsi="Arial" w:cs="Arial"/>
          <w:sz w:val="26"/>
          <w:szCs w:val="26"/>
          <w:lang w:val="es-ES"/>
        </w:rPr>
        <w:t xml:space="preserve">y el ser humano, </w:t>
      </w:r>
      <w:r w:rsidRPr="00B1491F">
        <w:rPr>
          <w:rStyle w:val="Fontepargpadro1"/>
          <w:rFonts w:ascii="Arial" w:hAnsi="Arial" w:cs="Arial"/>
          <w:sz w:val="26"/>
          <w:szCs w:val="26"/>
          <w:lang w:val="es-ES"/>
        </w:rPr>
        <w:t>nos lleva a ámbitos como la moral y la bioética, lugares de debate en los que estamos llamados a estar presentes.</w:t>
      </w:r>
    </w:p>
    <w:p w14:paraId="6D092D63" w14:textId="2BA7209A" w:rsidR="0046475D" w:rsidRPr="00B1491F" w:rsidRDefault="00195E4F">
      <w:pPr>
        <w:spacing w:line="360" w:lineRule="auto"/>
        <w:ind w:firstLine="708"/>
        <w:jc w:val="both"/>
        <w:rPr>
          <w:rStyle w:val="Fontepargpadro1"/>
          <w:rFonts w:ascii="Arial" w:hAnsi="Arial" w:cs="Arial"/>
          <w:sz w:val="26"/>
          <w:szCs w:val="26"/>
          <w:lang w:val="es-ES"/>
        </w:rPr>
      </w:pPr>
      <w:r w:rsidRPr="00B1491F">
        <w:rPr>
          <w:rStyle w:val="Fontepargpadro1"/>
          <w:rFonts w:ascii="Arial" w:hAnsi="Arial" w:cs="Arial"/>
          <w:sz w:val="26"/>
          <w:szCs w:val="26"/>
          <w:lang w:val="es-ES"/>
        </w:rPr>
        <w:t xml:space="preserve">2. Cultura: la Iglesia ha sido la madre de las artes. La búsqueda de la belleza une a creyentes y no creyentes. La CM, en sus comunidades, podría ser un pequeño laboratorio de experiencias de lo bello </w:t>
      </w:r>
      <w:r w:rsidR="008B22C6" w:rsidRPr="00B1491F">
        <w:rPr>
          <w:rStyle w:val="Fontepargpadro1"/>
          <w:rFonts w:ascii="Arial" w:hAnsi="Arial" w:cs="Arial"/>
          <w:sz w:val="26"/>
          <w:szCs w:val="26"/>
          <w:lang w:val="es-ES"/>
        </w:rPr>
        <w:t xml:space="preserve">- concierto de música, club de lectura, debate, etc. La belleza debe ser una marca no sólo </w:t>
      </w:r>
      <w:r w:rsidRPr="00B1491F">
        <w:rPr>
          <w:rStyle w:val="Fontepargpadro1"/>
          <w:rFonts w:ascii="Arial" w:hAnsi="Arial" w:cs="Arial"/>
          <w:sz w:val="26"/>
          <w:szCs w:val="26"/>
          <w:lang w:val="es-ES"/>
        </w:rPr>
        <w:t xml:space="preserve">en la liturgia, sino también en las </w:t>
      </w:r>
      <w:r w:rsidR="00032F2A" w:rsidRPr="00B1491F">
        <w:rPr>
          <w:rStyle w:val="Fontepargpadro1"/>
          <w:rFonts w:ascii="Arial" w:hAnsi="Arial" w:cs="Arial"/>
          <w:sz w:val="26"/>
          <w:szCs w:val="26"/>
          <w:lang w:val="es-ES"/>
        </w:rPr>
        <w:t xml:space="preserve">iniciativas </w:t>
      </w:r>
      <w:r w:rsidRPr="00B1491F">
        <w:rPr>
          <w:rStyle w:val="Fontepargpadro1"/>
          <w:rFonts w:ascii="Arial" w:hAnsi="Arial" w:cs="Arial"/>
          <w:sz w:val="26"/>
          <w:szCs w:val="26"/>
          <w:lang w:val="es-ES"/>
        </w:rPr>
        <w:t xml:space="preserve">que abren las puertas a los hombres y mujeres del mundo de la cultura. </w:t>
      </w:r>
    </w:p>
    <w:p w14:paraId="141F317E" w14:textId="510D44AB" w:rsidR="0046475D" w:rsidRPr="00B1491F" w:rsidRDefault="00195E4F">
      <w:pPr>
        <w:spacing w:line="360" w:lineRule="auto"/>
        <w:ind w:firstLine="708"/>
        <w:jc w:val="both"/>
        <w:rPr>
          <w:rStyle w:val="Fontepargpadro1"/>
          <w:rFonts w:ascii="Arial" w:hAnsi="Arial" w:cs="Arial"/>
          <w:sz w:val="26"/>
          <w:szCs w:val="26"/>
          <w:lang w:val="es-ES"/>
        </w:rPr>
      </w:pPr>
      <w:r w:rsidRPr="00B1491F">
        <w:rPr>
          <w:rStyle w:val="Fontepargpadro1"/>
          <w:rFonts w:ascii="Arial" w:hAnsi="Arial" w:cs="Arial"/>
          <w:sz w:val="26"/>
          <w:szCs w:val="26"/>
          <w:lang w:val="es-ES"/>
        </w:rPr>
        <w:t xml:space="preserve">3. </w:t>
      </w:r>
      <w:r w:rsidR="000D7FE6">
        <w:rPr>
          <w:rStyle w:val="Fontepargpadro1"/>
          <w:rFonts w:ascii="Arial" w:hAnsi="Arial" w:cs="Arial"/>
          <w:sz w:val="26"/>
          <w:szCs w:val="26"/>
          <w:lang w:val="es-ES"/>
        </w:rPr>
        <w:t>Iglesia-</w:t>
      </w:r>
      <w:r w:rsidR="003075E7" w:rsidRPr="00B1491F">
        <w:rPr>
          <w:rStyle w:val="Fontepargpadro1"/>
          <w:rFonts w:ascii="Arial" w:hAnsi="Arial" w:cs="Arial"/>
          <w:sz w:val="26"/>
          <w:szCs w:val="26"/>
          <w:lang w:val="es-ES"/>
        </w:rPr>
        <w:t>Pastoral</w:t>
      </w:r>
      <w:r w:rsidRPr="00B1491F">
        <w:rPr>
          <w:rStyle w:val="Fontepargpadro1"/>
          <w:rFonts w:ascii="Arial" w:hAnsi="Arial" w:cs="Arial"/>
          <w:sz w:val="26"/>
          <w:szCs w:val="26"/>
          <w:lang w:val="es-ES"/>
        </w:rPr>
        <w:t xml:space="preserve">: </w:t>
      </w:r>
      <w:r w:rsidR="008B22C6" w:rsidRPr="00B1491F">
        <w:rPr>
          <w:rStyle w:val="Fontepargpadro1"/>
          <w:rFonts w:ascii="Arial" w:hAnsi="Arial" w:cs="Arial"/>
          <w:sz w:val="26"/>
          <w:szCs w:val="26"/>
          <w:lang w:val="es-ES"/>
        </w:rPr>
        <w:t xml:space="preserve">en los nuevos tiempos es necesario ir más allá de una mera actividad religiosa de mantenimiento que se asemeja, en algunos casos, a un piadoso entretenimiento. Es urgente promover una pastoral </w:t>
      </w:r>
      <w:r w:rsidR="000324D8" w:rsidRPr="00B1491F">
        <w:rPr>
          <w:rStyle w:val="Fontepargpadro1"/>
          <w:rFonts w:ascii="Arial" w:hAnsi="Arial" w:cs="Arial"/>
          <w:sz w:val="26"/>
          <w:szCs w:val="26"/>
          <w:lang w:val="es-ES"/>
        </w:rPr>
        <w:t xml:space="preserve">capaz de responder a las inquietudes y aspiraciones más profundas del corazón. Una pastoral de tono </w:t>
      </w:r>
      <w:r w:rsidR="003075E7" w:rsidRPr="00B1491F">
        <w:rPr>
          <w:rStyle w:val="Fontepargpadro1"/>
          <w:rFonts w:ascii="Arial" w:hAnsi="Arial" w:cs="Arial"/>
          <w:sz w:val="26"/>
          <w:szCs w:val="26"/>
          <w:lang w:val="es-ES"/>
        </w:rPr>
        <w:t xml:space="preserve">profético </w:t>
      </w:r>
      <w:r w:rsidR="000324D8" w:rsidRPr="00B1491F">
        <w:rPr>
          <w:rStyle w:val="Fontepargpadro1"/>
          <w:rFonts w:ascii="Arial" w:hAnsi="Arial" w:cs="Arial"/>
          <w:sz w:val="26"/>
          <w:szCs w:val="26"/>
          <w:lang w:val="es-ES"/>
        </w:rPr>
        <w:t xml:space="preserve">que privilegie los procesos formativos y no sólo los grandes acontecimientos, integrada por </w:t>
      </w:r>
      <w:r w:rsidR="008B22C6" w:rsidRPr="00B1491F">
        <w:rPr>
          <w:rStyle w:val="Fontepargpadro1"/>
          <w:rFonts w:ascii="Arial" w:hAnsi="Arial" w:cs="Arial"/>
          <w:sz w:val="26"/>
          <w:szCs w:val="26"/>
          <w:lang w:val="es-ES"/>
        </w:rPr>
        <w:t xml:space="preserve">líderes que </w:t>
      </w:r>
      <w:r w:rsidR="000324D8" w:rsidRPr="00B1491F">
        <w:rPr>
          <w:rStyle w:val="Fontepargpadro1"/>
          <w:rFonts w:ascii="Arial" w:hAnsi="Arial" w:cs="Arial"/>
          <w:sz w:val="26"/>
          <w:szCs w:val="26"/>
          <w:lang w:val="es-ES"/>
        </w:rPr>
        <w:t>incluyan a quienes son relegados a un segundo plano por esta sociedad de tendencia aporofóbica</w:t>
      </w:r>
      <w:r w:rsidR="000324D8" w:rsidRPr="00B1491F">
        <w:rPr>
          <w:rStyle w:val="Refdenotaderodap"/>
          <w:rFonts w:ascii="Arial" w:hAnsi="Arial" w:cs="Arial"/>
          <w:sz w:val="26"/>
          <w:szCs w:val="26"/>
          <w:lang w:val="pt-PT"/>
        </w:rPr>
        <w:footnoteReference w:id="13"/>
      </w:r>
      <w:r w:rsidR="000324D8" w:rsidRPr="00B1491F">
        <w:rPr>
          <w:rStyle w:val="Fontepargpadro1"/>
          <w:rFonts w:ascii="Arial" w:hAnsi="Arial" w:cs="Arial"/>
          <w:sz w:val="26"/>
          <w:szCs w:val="26"/>
          <w:lang w:val="es-ES"/>
        </w:rPr>
        <w:t xml:space="preserve"> .</w:t>
      </w:r>
    </w:p>
    <w:p w14:paraId="0BBA7270" w14:textId="77777777" w:rsidR="0046475D" w:rsidRPr="00B1491F" w:rsidRDefault="00195E4F">
      <w:pPr>
        <w:spacing w:line="360" w:lineRule="auto"/>
        <w:ind w:firstLine="708"/>
        <w:jc w:val="both"/>
        <w:rPr>
          <w:rStyle w:val="Fontepargpadro1"/>
          <w:rFonts w:ascii="Arial" w:hAnsi="Arial" w:cs="Arial"/>
          <w:sz w:val="26"/>
          <w:szCs w:val="26"/>
          <w:lang w:val="es-ES"/>
        </w:rPr>
      </w:pPr>
      <w:r w:rsidRPr="00B1491F">
        <w:rPr>
          <w:rStyle w:val="Fontepargpadro1"/>
          <w:rFonts w:ascii="Arial" w:hAnsi="Arial" w:cs="Arial"/>
          <w:sz w:val="26"/>
          <w:szCs w:val="26"/>
          <w:lang w:val="es-ES"/>
        </w:rPr>
        <w:t xml:space="preserve">4. Hospitalario: </w:t>
      </w:r>
      <w:r w:rsidR="008A1700" w:rsidRPr="00B1491F">
        <w:rPr>
          <w:rStyle w:val="Fontepargpadro1"/>
          <w:rFonts w:ascii="Arial" w:hAnsi="Arial" w:cs="Arial"/>
          <w:sz w:val="26"/>
          <w:szCs w:val="26"/>
          <w:lang w:val="es-ES"/>
        </w:rPr>
        <w:t xml:space="preserve">Una </w:t>
      </w:r>
      <w:r w:rsidRPr="00B1491F">
        <w:rPr>
          <w:rStyle w:val="Fontepargpadro1"/>
          <w:rFonts w:ascii="Arial" w:hAnsi="Arial" w:cs="Arial"/>
          <w:sz w:val="26"/>
          <w:szCs w:val="26"/>
          <w:lang w:val="es-ES"/>
        </w:rPr>
        <w:t xml:space="preserve">CM que se dedica a acoger a quienes, por diversas razones, buscan lugares de </w:t>
      </w:r>
      <w:r w:rsidR="00B515DB" w:rsidRPr="00B1491F">
        <w:rPr>
          <w:rStyle w:val="Fontepargpadro1"/>
          <w:rFonts w:ascii="Arial" w:hAnsi="Arial" w:cs="Arial"/>
          <w:sz w:val="26"/>
          <w:szCs w:val="26"/>
          <w:lang w:val="es-ES"/>
        </w:rPr>
        <w:t xml:space="preserve">curación, recuperación y </w:t>
      </w:r>
      <w:r w:rsidRPr="00B1491F">
        <w:rPr>
          <w:rStyle w:val="Fontepargpadro1"/>
          <w:rFonts w:ascii="Arial" w:hAnsi="Arial" w:cs="Arial"/>
          <w:sz w:val="26"/>
          <w:szCs w:val="26"/>
          <w:lang w:val="es-ES"/>
        </w:rPr>
        <w:t xml:space="preserve">revitalización. </w:t>
      </w:r>
      <w:r w:rsidR="00B515DB" w:rsidRPr="00B1491F">
        <w:rPr>
          <w:rStyle w:val="Fontepargpadro1"/>
          <w:rFonts w:ascii="Arial" w:hAnsi="Arial" w:cs="Arial"/>
          <w:sz w:val="26"/>
          <w:szCs w:val="26"/>
          <w:lang w:val="es-ES"/>
        </w:rPr>
        <w:t xml:space="preserve">Hoy en día, los animadores comunitarios, los sacerdotes en particular, además de su pesada carga de trabajo, están sometidos a un escrutinio constante por parte de la sociedad y, muy a menudo, de la comunidad cristiana. </w:t>
      </w:r>
      <w:r w:rsidR="005D603B" w:rsidRPr="00B1491F">
        <w:rPr>
          <w:rStyle w:val="Fontepargpadro1"/>
          <w:rFonts w:ascii="Arial" w:hAnsi="Arial" w:cs="Arial"/>
          <w:sz w:val="26"/>
          <w:szCs w:val="26"/>
          <w:lang w:val="es-ES"/>
        </w:rPr>
        <w:t xml:space="preserve">El </w:t>
      </w:r>
      <w:r w:rsidR="00B515DB" w:rsidRPr="00B1491F">
        <w:rPr>
          <w:rStyle w:val="Fontepargpadro1"/>
          <w:rFonts w:ascii="Arial" w:hAnsi="Arial" w:cs="Arial"/>
          <w:sz w:val="26"/>
          <w:szCs w:val="26"/>
          <w:lang w:val="es-ES"/>
        </w:rPr>
        <w:t xml:space="preserve">diagnóstico de "quemado" está a la orden del día, incluso para los ministros de la Iglesia, y es difícil </w:t>
      </w:r>
      <w:r w:rsidR="005D603B" w:rsidRPr="00B1491F">
        <w:rPr>
          <w:rStyle w:val="Fontepargpadro1"/>
          <w:rFonts w:ascii="Arial" w:hAnsi="Arial" w:cs="Arial"/>
          <w:sz w:val="26"/>
          <w:szCs w:val="26"/>
          <w:lang w:val="es-ES"/>
        </w:rPr>
        <w:t xml:space="preserve">encontrar a alguien que les acompañe. Como </w:t>
      </w:r>
      <w:r w:rsidR="00B515DB" w:rsidRPr="00B1491F">
        <w:rPr>
          <w:rStyle w:val="Fontepargpadro1"/>
          <w:rFonts w:ascii="Arial" w:hAnsi="Arial" w:cs="Arial"/>
          <w:sz w:val="26"/>
          <w:szCs w:val="26"/>
          <w:lang w:val="es-ES"/>
        </w:rPr>
        <w:t xml:space="preserve">comunidad originalmente </w:t>
      </w:r>
      <w:r w:rsidR="00B515DB" w:rsidRPr="00B1491F">
        <w:rPr>
          <w:rStyle w:val="Fontepargpadro1"/>
          <w:rFonts w:ascii="Arial" w:hAnsi="Arial" w:cs="Arial"/>
          <w:sz w:val="26"/>
          <w:szCs w:val="26"/>
          <w:lang w:val="es-ES"/>
        </w:rPr>
        <w:lastRenderedPageBreak/>
        <w:t xml:space="preserve">dedicada al cuidado del clero diocesano, sería importante, en la CM, disponer de estructuras capaces de acogerlos y ayudar a los clérigos en dificultades </w:t>
      </w:r>
    </w:p>
    <w:p w14:paraId="0AC4E6FE" w14:textId="4D2FC332" w:rsidR="0046475D" w:rsidRPr="00B1491F" w:rsidRDefault="00067971">
      <w:pPr>
        <w:spacing w:line="360" w:lineRule="auto"/>
        <w:ind w:firstLine="708"/>
        <w:jc w:val="both"/>
        <w:rPr>
          <w:rFonts w:ascii="Arial" w:hAnsi="Arial" w:cs="Arial"/>
          <w:sz w:val="26"/>
          <w:szCs w:val="26"/>
          <w:lang w:val="es-ES"/>
        </w:rPr>
      </w:pPr>
      <w:r w:rsidRPr="00B1491F">
        <w:rPr>
          <w:rStyle w:val="Fontepargpadro1"/>
          <w:rFonts w:ascii="Arial" w:hAnsi="Arial" w:cs="Arial"/>
          <w:sz w:val="26"/>
          <w:szCs w:val="26"/>
          <w:lang w:val="es-ES"/>
        </w:rPr>
        <w:t>5</w:t>
      </w:r>
      <w:r w:rsidR="00195E4F" w:rsidRPr="00B1491F">
        <w:rPr>
          <w:rStyle w:val="Fontepargpadro1"/>
          <w:rFonts w:ascii="Arial" w:hAnsi="Arial" w:cs="Arial"/>
          <w:sz w:val="26"/>
          <w:szCs w:val="26"/>
          <w:lang w:val="es-ES"/>
        </w:rPr>
        <w:t xml:space="preserve">. Misión </w:t>
      </w:r>
      <w:r w:rsidR="00195E4F" w:rsidRPr="00B1491F">
        <w:rPr>
          <w:rStyle w:val="Fontepargpadro1"/>
          <w:rFonts w:ascii="Arial" w:hAnsi="Arial" w:cs="Arial"/>
          <w:i/>
          <w:sz w:val="26"/>
          <w:szCs w:val="26"/>
          <w:lang w:val="es-ES"/>
        </w:rPr>
        <w:t>ad gentes</w:t>
      </w:r>
      <w:r w:rsidR="00195E4F" w:rsidRPr="00B1491F">
        <w:rPr>
          <w:rStyle w:val="Fontepargpadro1"/>
          <w:rFonts w:ascii="Arial" w:hAnsi="Arial" w:cs="Arial"/>
          <w:sz w:val="26"/>
          <w:szCs w:val="26"/>
          <w:lang w:val="es-ES"/>
        </w:rPr>
        <w:t>, ya sea mediante la participación activa o la acogida de un cohermano</w:t>
      </w:r>
      <w:r w:rsidR="005D603B" w:rsidRPr="00B1491F">
        <w:rPr>
          <w:rStyle w:val="Fontepargpadro1"/>
          <w:rFonts w:ascii="Arial" w:hAnsi="Arial" w:cs="Arial"/>
          <w:sz w:val="26"/>
          <w:szCs w:val="26"/>
          <w:lang w:val="es-ES"/>
        </w:rPr>
        <w:t>. A pesar de nuestras debilidades</w:t>
      </w:r>
      <w:r w:rsidR="00B515DB" w:rsidRPr="00B1491F">
        <w:rPr>
          <w:rStyle w:val="Fontepargpadro1"/>
          <w:rFonts w:ascii="Arial" w:hAnsi="Arial" w:cs="Arial"/>
          <w:sz w:val="26"/>
          <w:szCs w:val="26"/>
          <w:lang w:val="es-ES"/>
        </w:rPr>
        <w:t xml:space="preserve">, no podemos cerrar nuestras puertas a esta dimensión. </w:t>
      </w:r>
    </w:p>
    <w:p w14:paraId="3EDE4982" w14:textId="77777777" w:rsidR="00E60635" w:rsidRPr="00B1491F" w:rsidRDefault="00E60635">
      <w:pPr>
        <w:spacing w:line="360" w:lineRule="auto"/>
        <w:jc w:val="both"/>
        <w:rPr>
          <w:rFonts w:ascii="Arial" w:hAnsi="Arial" w:cs="Arial"/>
          <w:sz w:val="26"/>
          <w:szCs w:val="26"/>
          <w:lang w:val="es-ES"/>
        </w:rPr>
      </w:pPr>
    </w:p>
    <w:p w14:paraId="70B6D2A5" w14:textId="34F0B0CD" w:rsidR="0046475D" w:rsidRPr="00B1491F" w:rsidRDefault="005E36CF">
      <w:pPr>
        <w:spacing w:line="360" w:lineRule="auto"/>
        <w:jc w:val="both"/>
        <w:rPr>
          <w:rFonts w:ascii="Arial" w:hAnsi="Arial" w:cs="Arial"/>
          <w:sz w:val="26"/>
          <w:szCs w:val="26"/>
          <w:lang w:val="pt-PT"/>
        </w:rPr>
      </w:pPr>
      <w:r w:rsidRPr="005E36CF">
        <w:rPr>
          <w:rFonts w:ascii="Arial" w:hAnsi="Arial" w:cs="Arial"/>
          <w:sz w:val="26"/>
          <w:szCs w:val="26"/>
          <w:lang w:val="es-ES"/>
        </w:rPr>
        <w:t>En</w:t>
      </w:r>
      <w:r w:rsidR="00B515DB" w:rsidRPr="00B1491F">
        <w:rPr>
          <w:rFonts w:ascii="Arial" w:hAnsi="Arial" w:cs="Arial"/>
          <w:bCs/>
          <w:sz w:val="26"/>
          <w:szCs w:val="26"/>
          <w:lang w:val="es-ES"/>
        </w:rPr>
        <w:t xml:space="preserve"> el momento actual, la </w:t>
      </w:r>
      <w:r w:rsidR="00195E4F" w:rsidRPr="00B1491F">
        <w:rPr>
          <w:rFonts w:ascii="Arial" w:hAnsi="Arial" w:cs="Arial"/>
          <w:sz w:val="26"/>
          <w:szCs w:val="26"/>
          <w:lang w:val="es-ES"/>
        </w:rPr>
        <w:t xml:space="preserve">Iglesia en general no es inmune a </w:t>
      </w:r>
      <w:r w:rsidR="005D603B" w:rsidRPr="00B1491F">
        <w:rPr>
          <w:rFonts w:ascii="Arial" w:hAnsi="Arial" w:cs="Arial"/>
          <w:sz w:val="26"/>
          <w:szCs w:val="26"/>
          <w:lang w:val="es-ES"/>
        </w:rPr>
        <w:t>las crisis</w:t>
      </w:r>
      <w:r w:rsidR="00195E4F" w:rsidRPr="00B1491F">
        <w:rPr>
          <w:rFonts w:ascii="Arial" w:hAnsi="Arial" w:cs="Arial"/>
          <w:sz w:val="26"/>
          <w:szCs w:val="26"/>
          <w:lang w:val="es-ES"/>
        </w:rPr>
        <w:t xml:space="preserve">. </w:t>
      </w:r>
      <w:r w:rsidR="004A4385" w:rsidRPr="00B1491F">
        <w:rPr>
          <w:rFonts w:ascii="Arial" w:hAnsi="Arial" w:cs="Arial"/>
          <w:sz w:val="26"/>
          <w:szCs w:val="26"/>
          <w:lang w:val="es-ES"/>
        </w:rPr>
        <w:t xml:space="preserve">Esta crisis es también una crisis purificadora y, por eso mismo, este tiempo de </w:t>
      </w:r>
      <w:r w:rsidR="00B515DB" w:rsidRPr="00B1491F">
        <w:rPr>
          <w:rFonts w:ascii="Arial" w:hAnsi="Arial" w:cs="Arial"/>
          <w:sz w:val="26"/>
          <w:szCs w:val="26"/>
          <w:lang w:val="es-ES"/>
        </w:rPr>
        <w:t xml:space="preserve">gracia, </w:t>
      </w:r>
      <w:r w:rsidR="004A4385" w:rsidRPr="00B1491F">
        <w:rPr>
          <w:rFonts w:ascii="Arial" w:hAnsi="Arial" w:cs="Arial"/>
          <w:sz w:val="26"/>
          <w:szCs w:val="26"/>
          <w:lang w:val="es-ES"/>
        </w:rPr>
        <w:t xml:space="preserve">"una oportunidad", </w:t>
      </w:r>
      <w:r w:rsidR="004A4385" w:rsidRPr="00B1491F">
        <w:rPr>
          <w:rFonts w:ascii="Arial" w:hAnsi="Arial" w:cs="Arial"/>
          <w:i/>
          <w:iCs/>
          <w:sz w:val="26"/>
          <w:szCs w:val="26"/>
          <w:lang w:val="es-ES"/>
        </w:rPr>
        <w:t>kairós</w:t>
      </w:r>
      <w:r w:rsidR="004A4385" w:rsidRPr="00B1491F">
        <w:rPr>
          <w:rFonts w:ascii="Arial" w:hAnsi="Arial" w:cs="Arial"/>
          <w:sz w:val="26"/>
          <w:szCs w:val="26"/>
          <w:lang w:val="es-ES"/>
        </w:rPr>
        <w:t xml:space="preserve">, que </w:t>
      </w:r>
      <w:r w:rsidR="00B515DB" w:rsidRPr="00B1491F">
        <w:rPr>
          <w:rFonts w:ascii="Arial" w:hAnsi="Arial" w:cs="Arial"/>
          <w:sz w:val="26"/>
          <w:szCs w:val="26"/>
          <w:lang w:val="es-ES"/>
        </w:rPr>
        <w:t xml:space="preserve">nos ayuda a crecer. </w:t>
      </w:r>
      <w:r w:rsidR="00B515DB" w:rsidRPr="00B1491F">
        <w:rPr>
          <w:rFonts w:ascii="Arial" w:hAnsi="Arial" w:cs="Arial"/>
          <w:bCs/>
          <w:sz w:val="26"/>
          <w:szCs w:val="26"/>
          <w:lang w:val="es-ES"/>
        </w:rPr>
        <w:t>Recordemos</w:t>
      </w:r>
      <w:r w:rsidR="00116509" w:rsidRPr="00B1491F">
        <w:rPr>
          <w:rFonts w:ascii="Arial" w:hAnsi="Arial" w:cs="Arial"/>
          <w:bCs/>
          <w:sz w:val="26"/>
          <w:szCs w:val="26"/>
          <w:lang w:val="es-ES"/>
        </w:rPr>
        <w:t xml:space="preserve">: El tiempo </w:t>
      </w:r>
      <w:r w:rsidR="00195E4F" w:rsidRPr="00B1491F">
        <w:rPr>
          <w:rFonts w:ascii="Arial" w:hAnsi="Arial" w:cs="Arial"/>
          <w:sz w:val="26"/>
          <w:szCs w:val="26"/>
          <w:lang w:val="es-ES"/>
        </w:rPr>
        <w:t>de crisis en la historia de la Iglesia fue también el de la aparición de grandes</w:t>
      </w:r>
      <w:r w:rsidR="008A1700" w:rsidRPr="00B1491F">
        <w:rPr>
          <w:rFonts w:ascii="Arial" w:hAnsi="Arial" w:cs="Arial"/>
          <w:sz w:val="26"/>
          <w:szCs w:val="26"/>
          <w:lang w:val="es-ES"/>
        </w:rPr>
        <w:t xml:space="preserve"> líderes como san Benito de Nurs</w:t>
      </w:r>
      <w:r w:rsidR="00195E4F" w:rsidRPr="00B1491F">
        <w:rPr>
          <w:rFonts w:ascii="Arial" w:hAnsi="Arial" w:cs="Arial"/>
          <w:sz w:val="26"/>
          <w:szCs w:val="26"/>
          <w:lang w:val="es-ES"/>
        </w:rPr>
        <w:t>ia, san Ignacio de Loyola, san Juan de la Cruz y Teresa de Ávila, san Francisco de Sales</w:t>
      </w:r>
      <w:r w:rsidR="00B515DB" w:rsidRPr="00B1491F">
        <w:rPr>
          <w:rFonts w:ascii="Arial" w:hAnsi="Arial" w:cs="Arial"/>
          <w:sz w:val="26"/>
          <w:szCs w:val="26"/>
          <w:lang w:val="es-ES"/>
        </w:rPr>
        <w:t xml:space="preserve">. Era el tiempo de </w:t>
      </w:r>
      <w:r w:rsidR="00195E4F" w:rsidRPr="00B1491F">
        <w:rPr>
          <w:rFonts w:ascii="Arial" w:hAnsi="Arial" w:cs="Arial"/>
          <w:sz w:val="26"/>
          <w:szCs w:val="26"/>
          <w:lang w:val="es-ES"/>
        </w:rPr>
        <w:t xml:space="preserve">San Vicente de Paúl </w:t>
      </w:r>
      <w:r w:rsidR="00B515DB" w:rsidRPr="00B1491F">
        <w:rPr>
          <w:rFonts w:ascii="Arial" w:hAnsi="Arial" w:cs="Arial"/>
          <w:sz w:val="26"/>
          <w:szCs w:val="26"/>
          <w:lang w:val="es-ES"/>
        </w:rPr>
        <w:t xml:space="preserve">y </w:t>
      </w:r>
      <w:r w:rsidR="00195E4F" w:rsidRPr="00B1491F">
        <w:rPr>
          <w:rFonts w:ascii="Arial" w:hAnsi="Arial" w:cs="Arial"/>
          <w:sz w:val="26"/>
          <w:szCs w:val="26"/>
          <w:lang w:val="es-ES"/>
        </w:rPr>
        <w:t xml:space="preserve">este es nuestro tiempo. </w:t>
      </w:r>
      <w:r w:rsidR="00195E4F" w:rsidRPr="00B1491F">
        <w:rPr>
          <w:rFonts w:ascii="Arial" w:hAnsi="Arial" w:cs="Arial"/>
          <w:sz w:val="26"/>
          <w:szCs w:val="26"/>
          <w:lang w:val="pt-PT"/>
        </w:rPr>
        <w:t xml:space="preserve">La </w:t>
      </w:r>
      <w:r w:rsidR="005D603B" w:rsidRPr="00B1491F">
        <w:rPr>
          <w:rFonts w:ascii="Arial" w:hAnsi="Arial" w:cs="Arial"/>
          <w:sz w:val="26"/>
          <w:szCs w:val="26"/>
          <w:lang w:val="pt-PT"/>
        </w:rPr>
        <w:t xml:space="preserve">esperanza cristiana es combativa" (Francisco, 6/9/2015). </w:t>
      </w:r>
      <w:r w:rsidR="00B515DB" w:rsidRPr="00B1491F">
        <w:rPr>
          <w:rFonts w:ascii="Arial" w:hAnsi="Arial" w:cs="Arial"/>
          <w:sz w:val="26"/>
          <w:szCs w:val="26"/>
          <w:lang w:val="pt-PT"/>
        </w:rPr>
        <w:t xml:space="preserve">No nos desanimemos. </w:t>
      </w:r>
      <w:r w:rsidR="00116509" w:rsidRPr="00B1491F">
        <w:rPr>
          <w:rFonts w:ascii="Arial" w:hAnsi="Arial" w:cs="Arial"/>
          <w:sz w:val="26"/>
          <w:szCs w:val="26"/>
          <w:lang w:val="pt-PT"/>
        </w:rPr>
        <w:t xml:space="preserve">Seamos valientes. </w:t>
      </w:r>
    </w:p>
    <w:p w14:paraId="30BBFCA7" w14:textId="77777777" w:rsidR="008A1700" w:rsidRPr="00B1491F" w:rsidRDefault="008A1700">
      <w:pPr>
        <w:spacing w:line="360" w:lineRule="auto"/>
        <w:jc w:val="both"/>
        <w:rPr>
          <w:rFonts w:ascii="Arial" w:hAnsi="Arial" w:cs="Arial"/>
          <w:sz w:val="26"/>
          <w:szCs w:val="26"/>
          <w:lang w:val="pt-PT"/>
        </w:rPr>
      </w:pPr>
    </w:p>
    <w:p w14:paraId="36D85E1F" w14:textId="77777777" w:rsidR="008A1700" w:rsidRPr="00B1491F" w:rsidRDefault="008A1700">
      <w:pPr>
        <w:spacing w:line="360" w:lineRule="auto"/>
        <w:jc w:val="both"/>
        <w:rPr>
          <w:rFonts w:ascii="Arial" w:hAnsi="Arial" w:cs="Arial"/>
          <w:sz w:val="26"/>
          <w:szCs w:val="26"/>
          <w:lang w:val="pt-PT"/>
        </w:rPr>
      </w:pPr>
      <w:r w:rsidRPr="00B1491F">
        <w:rPr>
          <w:rFonts w:ascii="Arial" w:hAnsi="Arial" w:cs="Arial"/>
          <w:sz w:val="26"/>
          <w:szCs w:val="26"/>
          <w:lang w:val="pt-PT"/>
        </w:rPr>
        <w:tab/>
      </w:r>
      <w:r w:rsidRPr="00B1491F">
        <w:rPr>
          <w:rFonts w:ascii="Arial" w:hAnsi="Arial" w:cs="Arial"/>
          <w:sz w:val="26"/>
          <w:szCs w:val="26"/>
          <w:lang w:val="pt-PT"/>
        </w:rPr>
        <w:tab/>
      </w:r>
      <w:r w:rsidRPr="00B1491F">
        <w:rPr>
          <w:rFonts w:ascii="Arial" w:hAnsi="Arial" w:cs="Arial"/>
          <w:sz w:val="26"/>
          <w:szCs w:val="26"/>
          <w:lang w:val="pt-PT"/>
        </w:rPr>
        <w:tab/>
      </w:r>
      <w:r w:rsidRPr="00B1491F">
        <w:rPr>
          <w:rFonts w:ascii="Arial" w:hAnsi="Arial" w:cs="Arial"/>
          <w:sz w:val="26"/>
          <w:szCs w:val="26"/>
          <w:lang w:val="pt-PT"/>
        </w:rPr>
        <w:tab/>
      </w:r>
      <w:r w:rsidRPr="00B1491F">
        <w:rPr>
          <w:rFonts w:ascii="Arial" w:hAnsi="Arial" w:cs="Arial"/>
          <w:sz w:val="26"/>
          <w:szCs w:val="26"/>
          <w:lang w:val="pt-PT"/>
        </w:rPr>
        <w:tab/>
      </w:r>
      <w:r w:rsidRPr="00B1491F">
        <w:rPr>
          <w:rFonts w:ascii="Arial" w:hAnsi="Arial" w:cs="Arial"/>
          <w:sz w:val="26"/>
          <w:szCs w:val="26"/>
          <w:lang w:val="pt-PT"/>
        </w:rPr>
        <w:tab/>
      </w:r>
      <w:r w:rsidRPr="00B1491F">
        <w:rPr>
          <w:rFonts w:ascii="Arial" w:hAnsi="Arial" w:cs="Arial"/>
          <w:sz w:val="26"/>
          <w:szCs w:val="26"/>
          <w:lang w:val="pt-PT"/>
        </w:rPr>
        <w:tab/>
      </w:r>
      <w:r w:rsidRPr="00B1491F">
        <w:rPr>
          <w:rFonts w:ascii="Arial" w:hAnsi="Arial" w:cs="Arial"/>
          <w:sz w:val="26"/>
          <w:szCs w:val="26"/>
          <w:lang w:val="pt-PT"/>
        </w:rPr>
        <w:tab/>
        <w:t>Nelio Pereira Pita, C.M.</w:t>
      </w:r>
    </w:p>
    <w:p w14:paraId="259FA1BB" w14:textId="77777777" w:rsidR="00E60635" w:rsidRPr="00B1491F" w:rsidRDefault="00E60635">
      <w:pPr>
        <w:spacing w:line="360" w:lineRule="auto"/>
        <w:jc w:val="both"/>
        <w:rPr>
          <w:rFonts w:ascii="Arial" w:hAnsi="Arial" w:cs="Arial"/>
          <w:sz w:val="26"/>
          <w:szCs w:val="26"/>
          <w:lang w:val="pt-PT"/>
        </w:rPr>
      </w:pPr>
    </w:p>
    <w:p w14:paraId="780C4DEF" w14:textId="77777777" w:rsidR="00E60635" w:rsidRPr="00B1491F" w:rsidRDefault="00E60635">
      <w:pPr>
        <w:spacing w:line="360" w:lineRule="auto"/>
        <w:jc w:val="both"/>
        <w:rPr>
          <w:rFonts w:ascii="Arial" w:hAnsi="Arial" w:cs="Arial"/>
          <w:sz w:val="26"/>
          <w:szCs w:val="26"/>
          <w:lang w:val="pt-PT"/>
        </w:rPr>
      </w:pPr>
    </w:p>
    <w:sectPr w:rsidR="00E60635" w:rsidRPr="00B1491F" w:rsidSect="00097930">
      <w:footerReference w:type="default" r:id="rId8"/>
      <w:pgSz w:w="11906" w:h="16838"/>
      <w:pgMar w:top="1418" w:right="1077" w:bottom="1418" w:left="147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46A8" w14:textId="77777777" w:rsidR="007C70AE" w:rsidRDefault="007C70AE">
      <w:r>
        <w:separator/>
      </w:r>
    </w:p>
  </w:endnote>
  <w:endnote w:type="continuationSeparator" w:id="0">
    <w:p w14:paraId="40FCE660" w14:textId="77777777" w:rsidR="007C70AE" w:rsidRDefault="007C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03D3" w14:textId="77777777" w:rsidR="0046475D" w:rsidRDefault="00E27E27">
    <w:pPr>
      <w:pStyle w:val="Rodap"/>
      <w:jc w:val="right"/>
    </w:pPr>
    <w:r>
      <w:rPr>
        <w:lang w:val="pt-PT"/>
      </w:rPr>
      <w:fldChar w:fldCharType="begin"/>
    </w:r>
    <w:r w:rsidR="003075E7">
      <w:rPr>
        <w:lang w:val="pt-PT"/>
      </w:rPr>
      <w:instrText xml:space="preserve"> PAGE </w:instrText>
    </w:r>
    <w:r>
      <w:rPr>
        <w:lang w:val="pt-PT"/>
      </w:rPr>
      <w:fldChar w:fldCharType="separate"/>
    </w:r>
    <w:r w:rsidR="000A1A37">
      <w:rPr>
        <w:noProof/>
        <w:lang w:val="pt-PT"/>
      </w:rPr>
      <w:t>13</w:t>
    </w:r>
    <w:r>
      <w:rPr>
        <w:lang w:val="pt-PT"/>
      </w:rPr>
      <w:fldChar w:fldCharType="end"/>
    </w:r>
  </w:p>
  <w:p w14:paraId="1D9D70C6" w14:textId="77777777" w:rsidR="00E30AA3" w:rsidRDefault="000000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964C2" w14:textId="77777777" w:rsidR="007C70AE" w:rsidRDefault="007C70AE">
      <w:r>
        <w:rPr>
          <w:color w:val="000000"/>
        </w:rPr>
        <w:separator/>
      </w:r>
    </w:p>
  </w:footnote>
  <w:footnote w:type="continuationSeparator" w:id="0">
    <w:p w14:paraId="13DD85CD" w14:textId="77777777" w:rsidR="007C70AE" w:rsidRDefault="007C70AE">
      <w:r>
        <w:continuationSeparator/>
      </w:r>
    </w:p>
  </w:footnote>
  <w:footnote w:id="1">
    <w:p w14:paraId="66FD05ED" w14:textId="77777777" w:rsidR="0046475D" w:rsidRPr="00067971" w:rsidRDefault="00195E4F">
      <w:pPr>
        <w:pStyle w:val="Textodenotaderodap"/>
        <w:rPr>
          <w:lang w:val="es-ES"/>
        </w:rPr>
      </w:pPr>
      <w:r>
        <w:rPr>
          <w:rStyle w:val="Refdenotaderodap"/>
        </w:rPr>
        <w:footnoteRef/>
      </w:r>
      <w:r w:rsidRPr="00067971">
        <w:rPr>
          <w:lang w:val="es-ES"/>
        </w:rPr>
        <w:t xml:space="preserve"> La percepción de la Iglesia como una organización poco recomendable parece concretar las tesis del polémico intelectual británico Christopher Hitchens</w:t>
      </w:r>
      <w:r w:rsidR="00E91DE0" w:rsidRPr="00067971">
        <w:rPr>
          <w:lang w:val="es-ES"/>
        </w:rPr>
        <w:t xml:space="preserve">, </w:t>
      </w:r>
      <w:r w:rsidRPr="00067971">
        <w:rPr>
          <w:lang w:val="es-ES"/>
        </w:rPr>
        <w:t xml:space="preserve">quien, entre otros, sostuvo hace tiempo en un </w:t>
      </w:r>
      <w:r w:rsidRPr="00067971">
        <w:rPr>
          <w:i/>
          <w:iCs/>
          <w:lang w:val="es-ES"/>
        </w:rPr>
        <w:t>bestseller</w:t>
      </w:r>
      <w:r w:rsidRPr="00067971">
        <w:rPr>
          <w:lang w:val="es-ES"/>
        </w:rPr>
        <w:t xml:space="preserve">, </w:t>
      </w:r>
      <w:r w:rsidRPr="00067971">
        <w:rPr>
          <w:i/>
          <w:iCs/>
          <w:lang w:val="es-ES"/>
        </w:rPr>
        <w:t xml:space="preserve">Dios no es grande. Cómo la religión lo envenena todo </w:t>
      </w:r>
      <w:r w:rsidRPr="00067971">
        <w:rPr>
          <w:lang w:val="es-ES"/>
        </w:rPr>
        <w:t>(2012).</w:t>
      </w:r>
    </w:p>
  </w:footnote>
  <w:footnote w:id="2">
    <w:p w14:paraId="13D93948" w14:textId="51764555" w:rsidR="0046475D" w:rsidRPr="0002030F" w:rsidRDefault="00195E4F">
      <w:pPr>
        <w:pStyle w:val="Textodenotaderodap"/>
        <w:jc w:val="both"/>
        <w:rPr>
          <w:lang w:val="pt-PT"/>
        </w:rPr>
      </w:pPr>
      <w:r>
        <w:rPr>
          <w:rStyle w:val="Refdenotaderodap"/>
        </w:rPr>
        <w:footnoteRef/>
      </w:r>
      <w:r w:rsidRPr="00067971">
        <w:rPr>
          <w:lang w:val="es-ES"/>
        </w:rPr>
        <w:t xml:space="preserve"> </w:t>
      </w:r>
      <w:r w:rsidR="00D14455">
        <w:rPr>
          <w:lang w:val="es-ES"/>
        </w:rPr>
        <w:t>H</w:t>
      </w:r>
      <w:r w:rsidRPr="00067971">
        <w:rPr>
          <w:lang w:val="es-ES"/>
        </w:rPr>
        <w:t xml:space="preserve">ace </w:t>
      </w:r>
      <w:r w:rsidR="00D14455">
        <w:rPr>
          <w:lang w:val="es-ES"/>
        </w:rPr>
        <w:t>algunos años,</w:t>
      </w:r>
      <w:r w:rsidRPr="00067971">
        <w:rPr>
          <w:lang w:val="es-ES"/>
        </w:rPr>
        <w:t xml:space="preserve"> </w:t>
      </w:r>
      <w:r w:rsidR="00D14455">
        <w:rPr>
          <w:lang w:val="es-ES"/>
        </w:rPr>
        <w:t>l</w:t>
      </w:r>
      <w:r w:rsidR="003C74C2" w:rsidRPr="00067971">
        <w:rPr>
          <w:lang w:val="es-ES"/>
        </w:rPr>
        <w:t>legué</w:t>
      </w:r>
      <w:r w:rsidRPr="00067971">
        <w:rPr>
          <w:lang w:val="es-ES"/>
        </w:rPr>
        <w:t xml:space="preserve"> a una ciudad </w:t>
      </w:r>
      <w:r w:rsidR="00D14455">
        <w:rPr>
          <w:lang w:val="es-ES"/>
        </w:rPr>
        <w:t xml:space="preserve">en un país donde se hacían </w:t>
      </w:r>
      <w:r w:rsidRPr="00067971">
        <w:rPr>
          <w:lang w:val="es-ES"/>
        </w:rPr>
        <w:t xml:space="preserve">intensos debates, protagonizados por </w:t>
      </w:r>
      <w:r w:rsidR="00D14455">
        <w:rPr>
          <w:lang w:val="es-ES"/>
        </w:rPr>
        <w:t xml:space="preserve">personas </w:t>
      </w:r>
      <w:r w:rsidRPr="00067971">
        <w:rPr>
          <w:lang w:val="es-ES"/>
        </w:rPr>
        <w:t>apasionados, sobre temas como los emigrantes, el aborto, la adopción por parejas homosexuales</w:t>
      </w:r>
      <w:r w:rsidR="00D14455">
        <w:rPr>
          <w:lang w:val="es-ES"/>
        </w:rPr>
        <w:t xml:space="preserve">, entre otros. Al entrar en el espacio comunitario, me daba cuenta de que se </w:t>
      </w:r>
      <w:r w:rsidR="001E7AE9" w:rsidRPr="00067971">
        <w:rPr>
          <w:lang w:val="es-ES"/>
        </w:rPr>
        <w:t xml:space="preserve">vivía </w:t>
      </w:r>
      <w:r w:rsidRPr="00067971">
        <w:rPr>
          <w:lang w:val="es-ES"/>
        </w:rPr>
        <w:t>como en una burbuja, como si aún estuviéramos en el siglo X</w:t>
      </w:r>
      <w:r w:rsidR="00D14455">
        <w:rPr>
          <w:lang w:val="es-ES"/>
        </w:rPr>
        <w:t>IX</w:t>
      </w:r>
      <w:r w:rsidRPr="00067971">
        <w:rPr>
          <w:lang w:val="es-ES"/>
        </w:rPr>
        <w:t>. La rigidez de una rutina diaria, los rituales litúrgicos</w:t>
      </w:r>
      <w:r w:rsidR="001E7AE9" w:rsidRPr="00067971">
        <w:rPr>
          <w:lang w:val="es-ES"/>
        </w:rPr>
        <w:t xml:space="preserve">, </w:t>
      </w:r>
      <w:r w:rsidRPr="00067971">
        <w:rPr>
          <w:lang w:val="es-ES"/>
        </w:rPr>
        <w:t xml:space="preserve">con cantos de antaño, la recitación mecánica </w:t>
      </w:r>
      <w:r w:rsidR="00D14455">
        <w:rPr>
          <w:lang w:val="es-ES"/>
        </w:rPr>
        <w:t>de</w:t>
      </w:r>
      <w:r w:rsidRPr="00067971">
        <w:rPr>
          <w:lang w:val="es-ES"/>
        </w:rPr>
        <w:t xml:space="preserve"> los salmos, los cuadros en las paredes cuya memoria no se conserva, los muchos signos de una época que parece haberse detenido en el tiempo... la realidad "ad intra", en nuestras comunidades, ha cambiado poco, pero el mundo ya no es el mismo.</w:t>
      </w:r>
      <w:r w:rsidR="0002030F">
        <w:rPr>
          <w:lang w:val="es-ES"/>
        </w:rPr>
        <w:t xml:space="preserve"> </w:t>
      </w:r>
      <w:r w:rsidR="0002030F" w:rsidRPr="0002030F">
        <w:rPr>
          <w:lang w:val="es-ES"/>
        </w:rPr>
        <w:t xml:space="preserve">En términos de práctica religiosa, según varios autores, es notable el tránsito de la tipología del «creyente residente» (parroquial) y el creyente buscador (peregrino) es uno de los ejes de la religiosidad contemporánea. </w:t>
      </w:r>
      <w:r w:rsidR="0002030F" w:rsidRPr="0002030F">
        <w:rPr>
          <w:lang w:val="pt-PT"/>
        </w:rPr>
        <w:t>Cf</w:t>
      </w:r>
      <w:r w:rsidR="0002030F">
        <w:rPr>
          <w:lang w:val="pt-PT"/>
        </w:rPr>
        <w:t>.</w:t>
      </w:r>
      <w:r w:rsidR="0002030F" w:rsidRPr="0002030F">
        <w:rPr>
          <w:lang w:val="pt-PT"/>
        </w:rPr>
        <w:t xml:space="preserve"> TEIXEIRA, A., </w:t>
      </w:r>
      <w:r w:rsidR="0002030F">
        <w:rPr>
          <w:i/>
          <w:iCs/>
          <w:lang w:val="pt-PT"/>
        </w:rPr>
        <w:t>Religião na sociedade portuguesa</w:t>
      </w:r>
      <w:r w:rsidR="0002030F" w:rsidRPr="0002030F">
        <w:rPr>
          <w:i/>
          <w:iCs/>
          <w:lang w:val="pt-PT"/>
        </w:rPr>
        <w:t>.</w:t>
      </w:r>
      <w:r w:rsidR="0002030F" w:rsidRPr="0002030F">
        <w:rPr>
          <w:lang w:val="pt-PT"/>
        </w:rPr>
        <w:t xml:space="preserve"> Lisboa: Fundação Francisco Manuel dos Santos, 2019.</w:t>
      </w:r>
      <w:r w:rsidR="0002030F" w:rsidRPr="0002030F">
        <w:rPr>
          <w:lang w:val="pt-PT"/>
        </w:rPr>
        <w:t xml:space="preserve"> </w:t>
      </w:r>
    </w:p>
  </w:footnote>
  <w:footnote w:id="3">
    <w:p w14:paraId="0F772D04" w14:textId="77777777" w:rsidR="0046475D" w:rsidRDefault="00195E4F">
      <w:pPr>
        <w:pStyle w:val="Textodenotaderodap"/>
        <w:jc w:val="both"/>
        <w:rPr>
          <w:lang w:val="it-IT"/>
        </w:rPr>
      </w:pPr>
      <w:r>
        <w:rPr>
          <w:rStyle w:val="Refdenotaderodap"/>
        </w:rPr>
        <w:footnoteRef/>
      </w:r>
      <w:r w:rsidR="001A285C" w:rsidRPr="00067971">
        <w:rPr>
          <w:lang w:val="es-ES"/>
        </w:rPr>
        <w:t xml:space="preserve"> Refiriéndose a algunos de los debates y a la calidad de los textos presentados, el cardenal G. Muller, antiguo responsable del Departamento de la </w:t>
      </w:r>
      <w:r w:rsidR="003C74C2" w:rsidRPr="00067971">
        <w:rPr>
          <w:lang w:val="es-ES"/>
        </w:rPr>
        <w:t xml:space="preserve">Doctrina de la Fe, establece </w:t>
      </w:r>
      <w:r w:rsidR="001A285C" w:rsidRPr="00067971">
        <w:rPr>
          <w:lang w:val="es-ES"/>
        </w:rPr>
        <w:t xml:space="preserve">un paralelismo entre esta época y el contexto del sitio de Constantinopla. En el momento de mayor peligro, ante el asedio de los musulmanes, los teólogos se dedicaron a debatir sobre el color de los ojos de la Virgen. </w:t>
      </w:r>
      <w:r w:rsidR="001A285C" w:rsidRPr="003C74C2">
        <w:rPr>
          <w:lang w:val="it-IT"/>
        </w:rPr>
        <w:t xml:space="preserve">Cf. </w:t>
      </w:r>
      <w:r w:rsidRPr="00A76FDD">
        <w:rPr>
          <w:lang w:val="it-IT"/>
        </w:rPr>
        <w:t xml:space="preserve">MULLER, G., </w:t>
      </w:r>
      <w:r w:rsidRPr="00163925">
        <w:rPr>
          <w:i/>
          <w:lang w:val="it-IT"/>
        </w:rPr>
        <w:t>In Buona fede</w:t>
      </w:r>
      <w:r w:rsidRPr="00A76FDD">
        <w:rPr>
          <w:lang w:val="it-IT"/>
        </w:rPr>
        <w:t xml:space="preserve">. Solferino. 2023.  </w:t>
      </w:r>
    </w:p>
  </w:footnote>
  <w:footnote w:id="4">
    <w:p w14:paraId="6A06AC38" w14:textId="77777777" w:rsidR="0046475D" w:rsidRDefault="00195E4F">
      <w:pPr>
        <w:pStyle w:val="Textodenotaderodap"/>
        <w:jc w:val="both"/>
        <w:rPr>
          <w:lang w:val="it-IT"/>
        </w:rPr>
      </w:pPr>
      <w:r>
        <w:rPr>
          <w:rStyle w:val="Refdenotaderodap"/>
        </w:rPr>
        <w:footnoteRef/>
      </w:r>
      <w:r>
        <w:rPr>
          <w:lang w:val="it-IT"/>
        </w:rPr>
        <w:t xml:space="preserve"> HALÍK, T., </w:t>
      </w:r>
      <w:r w:rsidRPr="00163925">
        <w:rPr>
          <w:i/>
          <w:lang w:val="it-IT"/>
        </w:rPr>
        <w:t>Pomeriggio del Cristianesimo. Il coraggio di cambiare</w:t>
      </w:r>
      <w:r>
        <w:rPr>
          <w:lang w:val="it-IT"/>
        </w:rPr>
        <w:t xml:space="preserve">. Milano: Vita e Pensiero, 2022, p. 12. </w:t>
      </w:r>
    </w:p>
  </w:footnote>
  <w:footnote w:id="5">
    <w:p w14:paraId="741E5F51" w14:textId="3ED45DAA" w:rsidR="00163925" w:rsidRPr="003B1D41" w:rsidRDefault="00163925">
      <w:pPr>
        <w:pStyle w:val="Textodenotaderodap"/>
        <w:rPr>
          <w:lang w:val="it-IT"/>
        </w:rPr>
      </w:pPr>
      <w:r>
        <w:rPr>
          <w:rStyle w:val="Refdenotaderodap"/>
        </w:rPr>
        <w:footnoteRef/>
      </w:r>
      <w:r w:rsidRPr="003B1D41">
        <w:rPr>
          <w:lang w:val="it-IT"/>
        </w:rPr>
        <w:t xml:space="preserve"> IDEM, </w:t>
      </w:r>
      <w:r w:rsidRPr="003B1D41">
        <w:rPr>
          <w:i/>
          <w:lang w:val="it-IT"/>
        </w:rPr>
        <w:t>Il segno delle chiese vuote: Per una ripartenza del cristianesimo</w:t>
      </w:r>
      <w:r w:rsidRPr="003B1D41">
        <w:rPr>
          <w:lang w:val="it-IT"/>
        </w:rPr>
        <w:t xml:space="preserve">. </w:t>
      </w:r>
      <w:r>
        <w:rPr>
          <w:lang w:val="it-IT"/>
        </w:rPr>
        <w:t>Milano: Vita e Pensiero, 2020.</w:t>
      </w:r>
    </w:p>
  </w:footnote>
  <w:footnote w:id="6">
    <w:p w14:paraId="1D09E246" w14:textId="1179F056" w:rsidR="0046475D" w:rsidRDefault="00195E4F">
      <w:pPr>
        <w:pStyle w:val="Textodenotaderodap"/>
        <w:jc w:val="both"/>
        <w:rPr>
          <w:lang w:val="it-IT"/>
        </w:rPr>
      </w:pPr>
      <w:r>
        <w:rPr>
          <w:rStyle w:val="Refdenotaderodap"/>
        </w:rPr>
        <w:footnoteRef/>
      </w:r>
      <w:r w:rsidRPr="00A76FDD">
        <w:rPr>
          <w:lang w:val="it-IT"/>
        </w:rPr>
        <w:t xml:space="preserve"> LAFONT, G., "Prefazione" en S. Morra, Dio </w:t>
      </w:r>
      <w:r w:rsidR="00E910B2" w:rsidRPr="00A76FDD">
        <w:rPr>
          <w:lang w:val="it-IT"/>
        </w:rPr>
        <w:t xml:space="preserve">non </w:t>
      </w:r>
      <w:r w:rsidRPr="00A76FDD">
        <w:rPr>
          <w:lang w:val="it-IT"/>
        </w:rPr>
        <w:t xml:space="preserve">si stanca. La misericordia come forma ecclesiale, Bolonia, EDB, 2015, citado por CORREIA, J. F., "Quale forma assumerà il cristianesimo del futuro?". </w:t>
      </w:r>
      <w:r w:rsidR="00163925">
        <w:rPr>
          <w:lang w:val="it-IT"/>
        </w:rPr>
        <w:t xml:space="preserve">In </w:t>
      </w:r>
      <w:r w:rsidRPr="00163925">
        <w:rPr>
          <w:i/>
          <w:lang w:val="it-IT"/>
        </w:rPr>
        <w:t>La Civiltà Cattolica</w:t>
      </w:r>
      <w:r w:rsidRPr="00A76FDD">
        <w:rPr>
          <w:lang w:val="it-IT"/>
        </w:rPr>
        <w:t xml:space="preserve"> (4146), mar/abril, 2023, 594.</w:t>
      </w:r>
    </w:p>
  </w:footnote>
  <w:footnote w:id="7">
    <w:p w14:paraId="082B77D2" w14:textId="6ACB687B" w:rsidR="00163925" w:rsidRPr="003B1D41" w:rsidRDefault="00163925">
      <w:pPr>
        <w:pStyle w:val="Textodenotaderodap"/>
        <w:rPr>
          <w:lang w:val="it-IT"/>
        </w:rPr>
      </w:pPr>
      <w:r>
        <w:rPr>
          <w:rStyle w:val="Refdenotaderodap"/>
        </w:rPr>
        <w:footnoteRef/>
      </w:r>
      <w:r w:rsidRPr="003B1D41">
        <w:rPr>
          <w:lang w:val="it-IT"/>
        </w:rPr>
        <w:t xml:space="preserve"> HALÍK, T</w:t>
      </w:r>
      <w:r w:rsidRPr="003B1D41">
        <w:rPr>
          <w:i/>
          <w:lang w:val="it-IT"/>
        </w:rPr>
        <w:t xml:space="preserve">., Pomeriggio del Cristianesimo, </w:t>
      </w:r>
      <w:r w:rsidRPr="003B1D41">
        <w:rPr>
          <w:lang w:val="it-IT"/>
        </w:rPr>
        <w:t xml:space="preserve">p. </w:t>
      </w:r>
      <w:r w:rsidR="003B1D41">
        <w:rPr>
          <w:lang w:val="it-IT"/>
        </w:rPr>
        <w:t>86.</w:t>
      </w:r>
    </w:p>
  </w:footnote>
  <w:footnote w:id="8">
    <w:p w14:paraId="1F3A498F" w14:textId="77777777" w:rsidR="0046475D" w:rsidRPr="00067971" w:rsidRDefault="00195E4F">
      <w:pPr>
        <w:pStyle w:val="Textodenotaderodap"/>
        <w:jc w:val="both"/>
        <w:rPr>
          <w:lang w:val="it-IT"/>
        </w:rPr>
      </w:pPr>
      <w:r>
        <w:rPr>
          <w:rStyle w:val="Refdenotaderodap"/>
        </w:rPr>
        <w:footnoteRef/>
      </w:r>
      <w:r>
        <w:rPr>
          <w:lang w:val="it-IT"/>
        </w:rPr>
        <w:t xml:space="preserve"> PRISCIANDARO, V., Vita nuova per il convento. La sfida ecclesiale di un buon riutilizzo delle strutture dismesse dagli ordini religiosi. </w:t>
      </w:r>
      <w:r w:rsidRPr="00067971">
        <w:rPr>
          <w:lang w:val="it-IT"/>
        </w:rPr>
        <w:t xml:space="preserve">In </w:t>
      </w:r>
      <w:r w:rsidRPr="00067971">
        <w:rPr>
          <w:i/>
          <w:iCs/>
          <w:lang w:val="it-IT"/>
        </w:rPr>
        <w:t>Jesus, inchieste e dibatti sull'attualità religiosa</w:t>
      </w:r>
      <w:r w:rsidRPr="00067971">
        <w:rPr>
          <w:lang w:val="it-IT"/>
        </w:rPr>
        <w:t>, n. 1, 2023, pp. 30-37.</w:t>
      </w:r>
    </w:p>
  </w:footnote>
  <w:footnote w:id="9">
    <w:p w14:paraId="5EB04E7B" w14:textId="77777777" w:rsidR="0046475D" w:rsidRPr="00067971" w:rsidRDefault="00195E4F">
      <w:pPr>
        <w:pStyle w:val="Textodenotaderodap"/>
        <w:jc w:val="both"/>
        <w:rPr>
          <w:lang w:val="es-ES"/>
        </w:rPr>
      </w:pPr>
      <w:r>
        <w:rPr>
          <w:rStyle w:val="Refdenotaderodap"/>
        </w:rPr>
        <w:footnoteRef/>
      </w:r>
      <w:r w:rsidRPr="005E36CF">
        <w:rPr>
          <w:lang w:val="it-IT"/>
        </w:rPr>
        <w:t xml:space="preserve"> Carta a un sacerdote de la Misión. </w:t>
      </w:r>
      <w:r w:rsidRPr="00067971">
        <w:rPr>
          <w:lang w:val="es-ES"/>
        </w:rPr>
        <w:t>S.V.P. VI, p. 370</w:t>
      </w:r>
    </w:p>
  </w:footnote>
  <w:footnote w:id="10">
    <w:p w14:paraId="2CBFA977" w14:textId="77777777" w:rsidR="0046475D" w:rsidRPr="00067971" w:rsidRDefault="00195E4F">
      <w:pPr>
        <w:pStyle w:val="Textodenotaderodap"/>
        <w:jc w:val="both"/>
        <w:rPr>
          <w:lang w:val="es-ES"/>
        </w:rPr>
      </w:pPr>
      <w:r>
        <w:rPr>
          <w:rStyle w:val="Refdenotaderodap"/>
        </w:rPr>
        <w:footnoteRef/>
      </w:r>
      <w:r w:rsidRPr="00067971">
        <w:rPr>
          <w:lang w:val="es-ES"/>
        </w:rPr>
        <w:t xml:space="preserve"> Sólo un ejemplo del NT: el episodio de los Hechos de los Apóstoles que está en el origen de la institución de los siete diáconos pone de relieve esta prioridad. Cuando las necesidades aumentaron y el servicio de la mesa exigió más atención por parte de los Apóstoles, se instituyó el grupo de los diáconos para que no se vieran privados del imprescindible "estar con él", en "la oración y el anuncio de la palabra" (cf. Hch 6,2-4).</w:t>
      </w:r>
    </w:p>
  </w:footnote>
  <w:footnote w:id="11">
    <w:p w14:paraId="3873561F" w14:textId="6FE87E5F" w:rsidR="0046475D" w:rsidRPr="00067971" w:rsidRDefault="00195E4F">
      <w:pPr>
        <w:pStyle w:val="Textodenotaderodap"/>
        <w:rPr>
          <w:lang w:val="es-ES"/>
        </w:rPr>
      </w:pPr>
      <w:r>
        <w:rPr>
          <w:rStyle w:val="Refdenotaderodap"/>
        </w:rPr>
        <w:footnoteRef/>
      </w:r>
      <w:r w:rsidRPr="00067971">
        <w:rPr>
          <w:lang w:val="es-ES"/>
        </w:rPr>
        <w:t xml:space="preserve"> No es casualidad que algunos cohermanos estén más cerca de </w:t>
      </w:r>
      <w:r w:rsidR="00C04903">
        <w:rPr>
          <w:lang w:val="es-ES"/>
        </w:rPr>
        <w:t>una empleada</w:t>
      </w:r>
      <w:r w:rsidRPr="00067971">
        <w:rPr>
          <w:lang w:val="es-ES"/>
        </w:rPr>
        <w:t xml:space="preserve"> que de los miembros de la comunidad. Buscan en </w:t>
      </w:r>
      <w:r w:rsidR="00840FF5">
        <w:rPr>
          <w:lang w:val="es-ES"/>
        </w:rPr>
        <w:t>ellas el</w:t>
      </w:r>
      <w:r w:rsidRPr="00067971">
        <w:rPr>
          <w:lang w:val="es-ES"/>
        </w:rPr>
        <w:t xml:space="preserve"> afecto y la comprensión de una madre, una hermana o un hermano, que la comunidad -fríamente organizada- no </w:t>
      </w:r>
      <w:r w:rsidR="00840FF5">
        <w:rPr>
          <w:lang w:val="es-ES"/>
        </w:rPr>
        <w:t>les ofrece.</w:t>
      </w:r>
    </w:p>
  </w:footnote>
  <w:footnote w:id="12">
    <w:p w14:paraId="3BBBC1D2" w14:textId="77777777" w:rsidR="0046475D" w:rsidRPr="00067971" w:rsidRDefault="00195E4F">
      <w:pPr>
        <w:pStyle w:val="Textodenotaderodap"/>
        <w:rPr>
          <w:lang w:val="es-ES"/>
        </w:rPr>
      </w:pPr>
      <w:r>
        <w:rPr>
          <w:rStyle w:val="Refdenotaderodap"/>
        </w:rPr>
        <w:footnoteRef/>
      </w:r>
      <w:r w:rsidRPr="00067971">
        <w:rPr>
          <w:lang w:val="es-ES"/>
        </w:rPr>
        <w:t xml:space="preserve"> "Somos </w:t>
      </w:r>
      <w:r w:rsidR="004B2AEF" w:rsidRPr="00067971">
        <w:rPr>
          <w:lang w:val="es-ES"/>
        </w:rPr>
        <w:t xml:space="preserve">la </w:t>
      </w:r>
      <w:r w:rsidRPr="00067971">
        <w:rPr>
          <w:lang w:val="es-ES"/>
        </w:rPr>
        <w:t>mano de obra barata del clero d</w:t>
      </w:r>
      <w:r w:rsidR="008A1700" w:rsidRPr="00067971">
        <w:rPr>
          <w:lang w:val="es-ES"/>
        </w:rPr>
        <w:t>iocesano", se lamentaba un cohermano</w:t>
      </w:r>
      <w:r w:rsidRPr="00067971">
        <w:rPr>
          <w:lang w:val="es-ES"/>
        </w:rPr>
        <w:t xml:space="preserve">, "nos llaman para trabajos </w:t>
      </w:r>
      <w:r w:rsidR="004B2AEF" w:rsidRPr="00067971">
        <w:rPr>
          <w:lang w:val="es-ES"/>
        </w:rPr>
        <w:t xml:space="preserve">ordinarios y como último recurso". </w:t>
      </w:r>
    </w:p>
  </w:footnote>
  <w:footnote w:id="13">
    <w:p w14:paraId="2D0777F9" w14:textId="56884EC3" w:rsidR="0046475D" w:rsidRPr="00067971" w:rsidRDefault="00195E4F">
      <w:pPr>
        <w:pStyle w:val="Textodenotaderodap"/>
        <w:jc w:val="both"/>
        <w:rPr>
          <w:lang w:val="es-ES"/>
        </w:rPr>
      </w:pPr>
      <w:r>
        <w:rPr>
          <w:rStyle w:val="Refdenotaderodap"/>
        </w:rPr>
        <w:footnoteRef/>
      </w:r>
      <w:r w:rsidRPr="00067971">
        <w:rPr>
          <w:lang w:val="es-ES"/>
        </w:rPr>
        <w:t xml:space="preserve"> El fenómeno del miedo y la aversión a los pobres fue acuñado por la filósofa española Adela Cortina con el término aporofobia. De origen griego, la palabra significa literalmente fobia a los pobres. En una mentalidad conformada por una economía de intercambio recíproco permanente, </w:t>
      </w:r>
      <w:r w:rsidR="001B1064" w:rsidRPr="00067971">
        <w:rPr>
          <w:lang w:val="es-ES"/>
        </w:rPr>
        <w:t xml:space="preserve">Cortina </w:t>
      </w:r>
      <w:r w:rsidRPr="00067971">
        <w:rPr>
          <w:lang w:val="es-ES"/>
        </w:rPr>
        <w:t xml:space="preserve">afirma que los pobres son aquellos que no pueden dar nada a cambio y, por tanto, no cuentan, son sujetos sin valor. Los pobres son rechazados, incluso por sus familias. Forman parte de este universo de pobres los enfermos mentales, los </w:t>
      </w:r>
      <w:r w:rsidR="00D13395" w:rsidRPr="00067971">
        <w:rPr>
          <w:lang w:val="es-ES"/>
        </w:rPr>
        <w:t>sintecho</w:t>
      </w:r>
      <w:r w:rsidRPr="00067971">
        <w:rPr>
          <w:lang w:val="es-ES"/>
        </w:rPr>
        <w:t>, los indigentes, algunos ancianos, entre otros</w:t>
      </w:r>
      <w:r w:rsidR="00EB5E03" w:rsidRPr="00067971">
        <w:rPr>
          <w:lang w:val="es-ES"/>
        </w:rPr>
        <w:t xml:space="preserve">, </w:t>
      </w:r>
      <w:r w:rsidRPr="00067971">
        <w:rPr>
          <w:lang w:val="es-ES"/>
        </w:rPr>
        <w:t>incapaces de contribuir activamente al bien de los demás.</w:t>
      </w:r>
      <w:r w:rsidR="00D13395">
        <w:rPr>
          <w:lang w:val="es-ES"/>
        </w:rPr>
        <w:t xml:space="preserve"> </w:t>
      </w:r>
      <w:r w:rsidR="00D13395" w:rsidRPr="00905E0C">
        <w:rPr>
          <w:lang w:val="es-ES"/>
        </w:rPr>
        <w:t xml:space="preserve">Cf. CORTINA, A., </w:t>
      </w:r>
      <w:r w:rsidR="00D13395" w:rsidRPr="00905E0C">
        <w:rPr>
          <w:i/>
          <w:iCs/>
          <w:lang w:val="es-ES"/>
        </w:rPr>
        <w:t>Aporofobia, el rechazo al pobre: un desafío para la sociedad democrática</w:t>
      </w:r>
      <w:r w:rsidR="00D13395">
        <w:rPr>
          <w:lang w:val="es-ES"/>
        </w:rPr>
        <w:t>. Barcelona: Paidos Iberica, 2017.</w:t>
      </w:r>
    </w:p>
  </w:footnote>
</w:footnotes>
</file>

<file path=word/intelligence2.xml><?xml version="1.0" encoding="utf-8"?>
<int2:intelligence xmlns:int2="http://schemas.microsoft.com/office/intelligence/2020/intelligence" xmlns:oel="http://schemas.microsoft.com/office/2019/extlst">
  <int2:observations>
    <int2:bookmark int2:bookmarkName="_Int_9wxaQqri" int2:invalidationBookmarkName="" int2:hashCode="ZCtwV/vx6uCQyQ" int2:id="m9NcZ2qW">
      <int2:state int2:value="Rejected" int2:type="AugLoop_Text_Critique"/>
    </int2:bookmark>
    <int2:bookmark int2:bookmarkName="_Int_jB3XCUDf" int2:invalidationBookmarkName="" int2:hashCode="sTxsxr0T20SgMA" int2:id="ARLSBnR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91007"/>
    <w:multiLevelType w:val="multilevel"/>
    <w:tmpl w:val="2BD29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8914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0635"/>
    <w:rsid w:val="00002B72"/>
    <w:rsid w:val="0002030F"/>
    <w:rsid w:val="00024897"/>
    <w:rsid w:val="000324D8"/>
    <w:rsid w:val="00032F2A"/>
    <w:rsid w:val="00046E74"/>
    <w:rsid w:val="000545B7"/>
    <w:rsid w:val="00067971"/>
    <w:rsid w:val="00082E70"/>
    <w:rsid w:val="00097930"/>
    <w:rsid w:val="000A1A37"/>
    <w:rsid w:val="000B0E94"/>
    <w:rsid w:val="000D7FE6"/>
    <w:rsid w:val="00116509"/>
    <w:rsid w:val="00122813"/>
    <w:rsid w:val="00127103"/>
    <w:rsid w:val="00156841"/>
    <w:rsid w:val="00163925"/>
    <w:rsid w:val="00173ECA"/>
    <w:rsid w:val="00192F4A"/>
    <w:rsid w:val="00195E4F"/>
    <w:rsid w:val="001A285C"/>
    <w:rsid w:val="001B1064"/>
    <w:rsid w:val="001B7AAC"/>
    <w:rsid w:val="001C049B"/>
    <w:rsid w:val="001D07F9"/>
    <w:rsid w:val="001E3758"/>
    <w:rsid w:val="001E7108"/>
    <w:rsid w:val="001E7AE9"/>
    <w:rsid w:val="0020160B"/>
    <w:rsid w:val="002C0B2C"/>
    <w:rsid w:val="003075E7"/>
    <w:rsid w:val="00343FF0"/>
    <w:rsid w:val="0038183E"/>
    <w:rsid w:val="003B1D41"/>
    <w:rsid w:val="003C74C2"/>
    <w:rsid w:val="00426C98"/>
    <w:rsid w:val="00455F39"/>
    <w:rsid w:val="0046475D"/>
    <w:rsid w:val="0047148F"/>
    <w:rsid w:val="00492033"/>
    <w:rsid w:val="004A4385"/>
    <w:rsid w:val="004B2AEF"/>
    <w:rsid w:val="004C4A3F"/>
    <w:rsid w:val="004D6920"/>
    <w:rsid w:val="005016A1"/>
    <w:rsid w:val="005522D9"/>
    <w:rsid w:val="00596D89"/>
    <w:rsid w:val="005D603B"/>
    <w:rsid w:val="005E36CF"/>
    <w:rsid w:val="00602308"/>
    <w:rsid w:val="00603C12"/>
    <w:rsid w:val="006212C2"/>
    <w:rsid w:val="00692D72"/>
    <w:rsid w:val="006B3C2D"/>
    <w:rsid w:val="006D4EB3"/>
    <w:rsid w:val="006E2CE8"/>
    <w:rsid w:val="007372A0"/>
    <w:rsid w:val="00780315"/>
    <w:rsid w:val="00796BAB"/>
    <w:rsid w:val="00797823"/>
    <w:rsid w:val="007A17AE"/>
    <w:rsid w:val="007C6EE7"/>
    <w:rsid w:val="007C70AE"/>
    <w:rsid w:val="007E0DF5"/>
    <w:rsid w:val="007E18FE"/>
    <w:rsid w:val="00840FF5"/>
    <w:rsid w:val="0086278A"/>
    <w:rsid w:val="008647A2"/>
    <w:rsid w:val="00894F11"/>
    <w:rsid w:val="008A1700"/>
    <w:rsid w:val="008A28EA"/>
    <w:rsid w:val="008B22C6"/>
    <w:rsid w:val="008B267A"/>
    <w:rsid w:val="008E6D0D"/>
    <w:rsid w:val="008F02DE"/>
    <w:rsid w:val="00902CC1"/>
    <w:rsid w:val="009275EF"/>
    <w:rsid w:val="00955D4E"/>
    <w:rsid w:val="00964891"/>
    <w:rsid w:val="00A249CE"/>
    <w:rsid w:val="00A31F5A"/>
    <w:rsid w:val="00A3752C"/>
    <w:rsid w:val="00A65505"/>
    <w:rsid w:val="00A76FDD"/>
    <w:rsid w:val="00A81C9B"/>
    <w:rsid w:val="00AA7715"/>
    <w:rsid w:val="00AC5D24"/>
    <w:rsid w:val="00AF0A89"/>
    <w:rsid w:val="00AF780F"/>
    <w:rsid w:val="00B1491F"/>
    <w:rsid w:val="00B23070"/>
    <w:rsid w:val="00B35E8A"/>
    <w:rsid w:val="00B515DB"/>
    <w:rsid w:val="00B52608"/>
    <w:rsid w:val="00B557EA"/>
    <w:rsid w:val="00B65357"/>
    <w:rsid w:val="00B66A47"/>
    <w:rsid w:val="00B91222"/>
    <w:rsid w:val="00BC260C"/>
    <w:rsid w:val="00BC5823"/>
    <w:rsid w:val="00BE0B8D"/>
    <w:rsid w:val="00C00EAE"/>
    <w:rsid w:val="00C023E1"/>
    <w:rsid w:val="00C04903"/>
    <w:rsid w:val="00C07871"/>
    <w:rsid w:val="00C11686"/>
    <w:rsid w:val="00C918D8"/>
    <w:rsid w:val="00CA32CA"/>
    <w:rsid w:val="00CE3813"/>
    <w:rsid w:val="00CF7CCA"/>
    <w:rsid w:val="00D00566"/>
    <w:rsid w:val="00D13395"/>
    <w:rsid w:val="00D14455"/>
    <w:rsid w:val="00D259A5"/>
    <w:rsid w:val="00D413CA"/>
    <w:rsid w:val="00D67CBD"/>
    <w:rsid w:val="00D73172"/>
    <w:rsid w:val="00D81B72"/>
    <w:rsid w:val="00D96754"/>
    <w:rsid w:val="00DB6A75"/>
    <w:rsid w:val="00DC52A7"/>
    <w:rsid w:val="00E27E27"/>
    <w:rsid w:val="00E31706"/>
    <w:rsid w:val="00E60635"/>
    <w:rsid w:val="00E910B2"/>
    <w:rsid w:val="00E91DE0"/>
    <w:rsid w:val="00EA21EB"/>
    <w:rsid w:val="00EB5E03"/>
    <w:rsid w:val="00ED5FF1"/>
    <w:rsid w:val="00F162AF"/>
    <w:rsid w:val="00F31DFD"/>
    <w:rsid w:val="00F37C3D"/>
    <w:rsid w:val="00FF431C"/>
    <w:rsid w:val="471452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272C"/>
  <w15:docId w15:val="{68EA9465-DE4C-4231-AF64-FDA93012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pt-PT"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EAE"/>
    <w:pPr>
      <w:suppressAutoHyphens/>
      <w:spacing w:after="0" w:line="240" w:lineRule="auto"/>
    </w:pPr>
    <w:rPr>
      <w:rFonts w:ascii="Times New Roman" w:eastAsia="Times New Roman" w:hAnsi="Times New Roman"/>
      <w:kern w:val="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C00EAE"/>
  </w:style>
  <w:style w:type="paragraph" w:styleId="Cabealho">
    <w:name w:val="header"/>
    <w:basedOn w:val="Normal"/>
    <w:rsid w:val="00C00EAE"/>
    <w:pPr>
      <w:tabs>
        <w:tab w:val="center" w:pos="4252"/>
        <w:tab w:val="right" w:pos="8504"/>
      </w:tabs>
    </w:pPr>
  </w:style>
  <w:style w:type="character" w:customStyle="1" w:styleId="CabealhoCarter">
    <w:name w:val="Cabeçalho Caráter"/>
    <w:basedOn w:val="Tipodeletrapredefinidodopargrafo"/>
    <w:rsid w:val="00C00EAE"/>
    <w:rPr>
      <w:rFonts w:ascii="Times New Roman" w:eastAsia="Times New Roman" w:hAnsi="Times New Roman" w:cs="Times New Roman"/>
      <w:kern w:val="0"/>
      <w:sz w:val="24"/>
      <w:szCs w:val="24"/>
      <w:lang w:val="en-GB" w:eastAsia="en-GB"/>
    </w:rPr>
  </w:style>
  <w:style w:type="paragraph" w:styleId="Rodap">
    <w:name w:val="footer"/>
    <w:basedOn w:val="Normal"/>
    <w:rsid w:val="00C00EAE"/>
    <w:pPr>
      <w:tabs>
        <w:tab w:val="center" w:pos="4252"/>
        <w:tab w:val="right" w:pos="8504"/>
      </w:tabs>
    </w:pPr>
  </w:style>
  <w:style w:type="character" w:customStyle="1" w:styleId="RodapCarter">
    <w:name w:val="Rodapé Caráter"/>
    <w:basedOn w:val="Tipodeletrapredefinidodopargrafo"/>
    <w:rsid w:val="00C00EAE"/>
    <w:rPr>
      <w:rFonts w:ascii="Times New Roman" w:eastAsia="Times New Roman" w:hAnsi="Times New Roman" w:cs="Times New Roman"/>
      <w:kern w:val="0"/>
      <w:sz w:val="24"/>
      <w:szCs w:val="24"/>
      <w:lang w:val="en-GB" w:eastAsia="en-GB"/>
    </w:rPr>
  </w:style>
  <w:style w:type="paragraph" w:styleId="Textodenotaderodap">
    <w:name w:val="footnote text"/>
    <w:basedOn w:val="Normal"/>
    <w:rsid w:val="00C00EAE"/>
    <w:rPr>
      <w:sz w:val="20"/>
      <w:szCs w:val="20"/>
    </w:rPr>
  </w:style>
  <w:style w:type="character" w:customStyle="1" w:styleId="TextodenotaderodapCarter">
    <w:name w:val="Texto de nota de rodapé Caráter"/>
    <w:basedOn w:val="Tipodeletrapredefinidodopargrafo"/>
    <w:rsid w:val="00C00EAE"/>
    <w:rPr>
      <w:rFonts w:ascii="Times New Roman" w:eastAsia="Times New Roman" w:hAnsi="Times New Roman" w:cs="Times New Roman"/>
      <w:kern w:val="0"/>
      <w:sz w:val="20"/>
      <w:szCs w:val="20"/>
      <w:lang w:val="en-GB" w:eastAsia="en-GB"/>
    </w:rPr>
  </w:style>
  <w:style w:type="character" w:styleId="Refdenotaderodap">
    <w:name w:val="footnote reference"/>
    <w:basedOn w:val="Tipodeletrapredefinidodopargrafo"/>
    <w:rsid w:val="00C00EAE"/>
    <w:rPr>
      <w:position w:val="0"/>
      <w:vertAlign w:val="superscript"/>
    </w:rPr>
  </w:style>
  <w:style w:type="paragraph" w:styleId="PargrafodaLista">
    <w:name w:val="List Paragraph"/>
    <w:basedOn w:val="Normal"/>
    <w:rsid w:val="00C00EAE"/>
    <w:pPr>
      <w:ind w:left="720"/>
    </w:pPr>
  </w:style>
  <w:style w:type="character" w:customStyle="1" w:styleId="TextodenotaderodapChar">
    <w:name w:val="Texto de nota de rodapé Char"/>
    <w:basedOn w:val="Fontepargpadro1"/>
    <w:rsid w:val="00C00EAE"/>
    <w:rPr>
      <w:rFonts w:ascii="Times New Roman" w:eastAsia="Times New Roman" w:hAnsi="Times New Roman"/>
      <w:kern w:val="0"/>
      <w:sz w:val="20"/>
      <w:szCs w:val="20"/>
      <w:lang w:val="en-GB" w:eastAsia="en-GB"/>
    </w:rPr>
  </w:style>
  <w:style w:type="paragraph" w:styleId="SemEspaamento">
    <w:name w:val="No Spacing"/>
    <w:rsid w:val="00C00EAE"/>
    <w:pPr>
      <w:suppressAutoHyphens/>
      <w:spacing w:after="0" w:line="240" w:lineRule="auto"/>
    </w:pPr>
    <w:rPr>
      <w:rFonts w:ascii="Times New Roman" w:eastAsia="Times New Roman" w:hAnsi="Times New Roman"/>
      <w:kern w:val="0"/>
      <w:sz w:val="24"/>
      <w:szCs w:val="24"/>
      <w:lang w:val="en-GB" w:eastAsia="en-GB"/>
    </w:rPr>
  </w:style>
  <w:style w:type="character" w:styleId="Forte">
    <w:name w:val="Strong"/>
    <w:basedOn w:val="Fontepargpadro1"/>
    <w:rsid w:val="00C00EAE"/>
    <w:rPr>
      <w:b/>
      <w:bCs/>
    </w:rPr>
  </w:style>
  <w:style w:type="paragraph" w:styleId="Reviso">
    <w:name w:val="Revision"/>
    <w:hidden/>
    <w:uiPriority w:val="99"/>
    <w:semiHidden/>
    <w:rsid w:val="000B0E94"/>
    <w:pPr>
      <w:autoSpaceDN/>
      <w:spacing w:after="0" w:line="240" w:lineRule="auto"/>
      <w:textAlignment w:val="auto"/>
    </w:pPr>
    <w:rPr>
      <w:rFonts w:ascii="Times New Roman" w:eastAsia="Times New Roman" w:hAnsi="Times New Roman"/>
      <w:kern w:val="0"/>
      <w:sz w:val="24"/>
      <w:szCs w:val="24"/>
      <w:lang w:val="en-GB" w:eastAsia="en-GB"/>
    </w:rPr>
  </w:style>
  <w:style w:type="character" w:styleId="Refdecomentrio">
    <w:name w:val="annotation reference"/>
    <w:basedOn w:val="Tipodeletrapredefinidodopargrafo"/>
    <w:uiPriority w:val="99"/>
    <w:semiHidden/>
    <w:unhideWhenUsed/>
    <w:rsid w:val="006D4EB3"/>
    <w:rPr>
      <w:sz w:val="16"/>
      <w:szCs w:val="16"/>
    </w:rPr>
  </w:style>
  <w:style w:type="paragraph" w:styleId="Textodecomentrio">
    <w:name w:val="annotation text"/>
    <w:basedOn w:val="Normal"/>
    <w:link w:val="TextodecomentrioCarter"/>
    <w:uiPriority w:val="99"/>
    <w:unhideWhenUsed/>
    <w:rsid w:val="006D4EB3"/>
    <w:rPr>
      <w:sz w:val="20"/>
      <w:szCs w:val="20"/>
    </w:rPr>
  </w:style>
  <w:style w:type="character" w:customStyle="1" w:styleId="TextodecomentrioCarter">
    <w:name w:val="Texto de comentário Caráter"/>
    <w:basedOn w:val="Tipodeletrapredefinidodopargrafo"/>
    <w:link w:val="Textodecomentrio"/>
    <w:uiPriority w:val="99"/>
    <w:rsid w:val="006D4EB3"/>
    <w:rPr>
      <w:rFonts w:ascii="Times New Roman" w:eastAsia="Times New Roman" w:hAnsi="Times New Roman"/>
      <w:kern w:val="0"/>
      <w:sz w:val="20"/>
      <w:szCs w:val="20"/>
      <w:lang w:val="en-GB" w:eastAsia="en-GB"/>
    </w:rPr>
  </w:style>
  <w:style w:type="paragraph" w:styleId="Assuntodecomentrio">
    <w:name w:val="annotation subject"/>
    <w:basedOn w:val="Textodecomentrio"/>
    <w:next w:val="Textodecomentrio"/>
    <w:link w:val="AssuntodecomentrioCarter"/>
    <w:uiPriority w:val="99"/>
    <w:semiHidden/>
    <w:unhideWhenUsed/>
    <w:rsid w:val="006D4EB3"/>
    <w:rPr>
      <w:b/>
      <w:bCs/>
    </w:rPr>
  </w:style>
  <w:style w:type="character" w:customStyle="1" w:styleId="AssuntodecomentrioCarter">
    <w:name w:val="Assunto de comentário Caráter"/>
    <w:basedOn w:val="TextodecomentrioCarter"/>
    <w:link w:val="Assuntodecomentrio"/>
    <w:uiPriority w:val="99"/>
    <w:semiHidden/>
    <w:rsid w:val="006D4EB3"/>
    <w:rPr>
      <w:rFonts w:ascii="Times New Roman" w:eastAsia="Times New Roman" w:hAnsi="Times New Roman"/>
      <w:b/>
      <w:bCs/>
      <w:kern w:val="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6F6B1-BB7A-41DA-AF47-18F96DAE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16</Pages>
  <Words>4667</Words>
  <Characters>25204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Nelio Pita</dc:creator>
  <cp:keywords>, docId:6FC02F41C182B03FF0E19EDC33D92A11</cp:keywords>
  <cp:lastModifiedBy>Nelio Pita</cp:lastModifiedBy>
  <cp:revision>26</cp:revision>
  <cp:lastPrinted>2023-04-12T06:25:00Z</cp:lastPrinted>
  <dcterms:created xsi:type="dcterms:W3CDTF">2023-04-12T17:17:00Z</dcterms:created>
  <dcterms:modified xsi:type="dcterms:W3CDTF">2023-04-30T15:16:00Z</dcterms:modified>
</cp:coreProperties>
</file>